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66D" w:rsidRPr="002D366D" w:rsidRDefault="002D366D" w:rsidP="002D366D">
      <w:pPr>
        <w:pStyle w:val="a3"/>
        <w:shd w:val="clear" w:color="auto" w:fill="FFFFFF"/>
        <w:spacing w:before="96" w:beforeAutospacing="0" w:after="120" w:afterAutospacing="0" w:line="288" w:lineRule="atLeast"/>
        <w:jc w:val="center"/>
      </w:pPr>
      <w:bookmarkStart w:id="0" w:name="_GoBack"/>
      <w:r w:rsidRPr="002D366D">
        <w:rPr>
          <w:rStyle w:val="a4"/>
          <w:sz w:val="21"/>
          <w:szCs w:val="21"/>
        </w:rPr>
        <w:t>ИННОВАЦИОННЫЕ ПРОЦЕССЫ В ОБРАЗОВАНИИ: ОБЩАЯ ХАРАКТЕРИСТИКА, ОСНОВНЫЕ ПРОБЛЕМЫ</w:t>
      </w:r>
    </w:p>
    <w:p w:rsidR="002D366D" w:rsidRPr="002D366D" w:rsidRDefault="002D366D" w:rsidP="002D366D">
      <w:pPr>
        <w:pStyle w:val="a3"/>
        <w:shd w:val="clear" w:color="auto" w:fill="FFFFFF"/>
        <w:spacing w:before="96" w:beforeAutospacing="0" w:after="120" w:afterAutospacing="0" w:line="288" w:lineRule="atLeast"/>
        <w:jc w:val="right"/>
      </w:pPr>
      <w:r w:rsidRPr="002D366D">
        <w:t>Ляпустина Дарья Евгеньевна</w:t>
      </w:r>
    </w:p>
    <w:p w:rsidR="002D366D" w:rsidRPr="00493D47" w:rsidRDefault="002D366D" w:rsidP="002D366D">
      <w:pPr>
        <w:pStyle w:val="a3"/>
        <w:shd w:val="clear" w:color="auto" w:fill="FFFFFF"/>
        <w:spacing w:before="96" w:beforeAutospacing="0" w:after="120" w:afterAutospacing="0" w:line="288" w:lineRule="atLeast"/>
        <w:jc w:val="right"/>
        <w:rPr>
          <w:rStyle w:val="a5"/>
          <w:i w:val="0"/>
        </w:rPr>
      </w:pPr>
      <w:r w:rsidRPr="00493D47">
        <w:t xml:space="preserve">Студентка  1 курса </w:t>
      </w:r>
      <w:proofErr w:type="spellStart"/>
      <w:r w:rsidRPr="00493D47">
        <w:t>УрГПУ</w:t>
      </w:r>
      <w:proofErr w:type="spellEnd"/>
      <w:r w:rsidR="008B31CB" w:rsidRPr="00493D47">
        <w:t xml:space="preserve"> Магистратура</w:t>
      </w:r>
    </w:p>
    <w:p w:rsidR="002D366D" w:rsidRPr="00493D47" w:rsidRDefault="002D366D" w:rsidP="002D366D">
      <w:pPr>
        <w:pStyle w:val="a3"/>
        <w:shd w:val="clear" w:color="auto" w:fill="FFFFFF"/>
        <w:spacing w:before="96" w:beforeAutospacing="0" w:after="120" w:afterAutospacing="0" w:line="288" w:lineRule="atLeast"/>
        <w:jc w:val="right"/>
        <w:rPr>
          <w:rFonts w:ascii="Arial" w:hAnsi="Arial" w:cs="Arial"/>
          <w:b/>
          <w:bCs/>
          <w:sz w:val="20"/>
          <w:szCs w:val="20"/>
        </w:rPr>
      </w:pPr>
      <w:proofErr w:type="spellStart"/>
      <w:r w:rsidRPr="00493D47">
        <w:rPr>
          <w:rStyle w:val="a5"/>
          <w:i w:val="0"/>
        </w:rPr>
        <w:t>E-mail</w:t>
      </w:r>
      <w:proofErr w:type="spellEnd"/>
      <w:r w:rsidRPr="00493D47">
        <w:rPr>
          <w:rStyle w:val="a5"/>
          <w:i w:val="0"/>
        </w:rPr>
        <w:t>: </w:t>
      </w:r>
      <w:r w:rsidRPr="00493D47">
        <w:rPr>
          <w:rStyle w:val="apple-converted-space"/>
          <w:i/>
          <w:iCs/>
        </w:rPr>
        <w:t> </w:t>
      </w:r>
      <w:hyperlink r:id="rId5" w:history="1">
        <w:r w:rsidRPr="00493D47">
          <w:rPr>
            <w:rStyle w:val="a6"/>
            <w:i/>
            <w:iCs/>
            <w:color w:val="auto"/>
            <w:lang w:val="en-US"/>
          </w:rPr>
          <w:t>lyapustina</w:t>
        </w:r>
        <w:r w:rsidRPr="00493D47">
          <w:rPr>
            <w:rStyle w:val="a6"/>
            <w:i/>
            <w:iCs/>
            <w:color w:val="auto"/>
          </w:rPr>
          <w:t>-</w:t>
        </w:r>
        <w:r w:rsidRPr="00493D47">
          <w:rPr>
            <w:rStyle w:val="a6"/>
            <w:i/>
            <w:iCs/>
            <w:color w:val="auto"/>
            <w:lang w:val="en-US"/>
          </w:rPr>
          <w:t>dasha</w:t>
        </w:r>
        <w:r w:rsidRPr="00493D47">
          <w:rPr>
            <w:rStyle w:val="a6"/>
            <w:i/>
            <w:iCs/>
            <w:color w:val="auto"/>
          </w:rPr>
          <w:t>@mail.ru</w:t>
        </w:r>
      </w:hyperlink>
    </w:p>
    <w:p w:rsidR="00E06FF1" w:rsidRPr="00B05F97" w:rsidRDefault="00E06FF1" w:rsidP="00DA36A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E06FF1" w:rsidRPr="00E06FF1" w:rsidRDefault="00E06FF1" w:rsidP="00E06FF1">
      <w:pPr>
        <w:shd w:val="clear" w:color="auto" w:fill="FFFFFF"/>
        <w:ind w:firstLine="709"/>
        <w:jc w:val="both"/>
        <w:rPr>
          <w:color w:val="000000"/>
        </w:rPr>
      </w:pPr>
      <w:r w:rsidRPr="00E06FF1">
        <w:rPr>
          <w:color w:val="000000"/>
        </w:rPr>
        <w:t xml:space="preserve">В настоящее время сам термин инновации, перебравшись в социальную сферу, потерял свое первоначальное четкое значение. Введшие этот термин в практику экономисты понимали под инновацией воплощение научного открытия в конкретной технологии или продукте. Основным измерителем эффективности инновационных изменений была получаемая прибыль. В социальной сфере, а уж тем более в сфере образования этот показатель </w:t>
      </w:r>
      <w:r w:rsidR="00ED0314">
        <w:rPr>
          <w:color w:val="000000"/>
        </w:rPr>
        <w:t>не работает</w:t>
      </w:r>
      <w:r w:rsidRPr="00E06FF1">
        <w:rPr>
          <w:color w:val="000000"/>
        </w:rPr>
        <w:t>, столь однозначно, как в экономике и материальном производстве.</w:t>
      </w:r>
    </w:p>
    <w:p w:rsidR="00E06FF1" w:rsidRPr="00E06FF1" w:rsidRDefault="00E06FF1" w:rsidP="00E06FF1">
      <w:pPr>
        <w:shd w:val="clear" w:color="auto" w:fill="FFFFFF"/>
        <w:ind w:firstLine="709"/>
        <w:jc w:val="both"/>
        <w:rPr>
          <w:color w:val="000000"/>
        </w:rPr>
      </w:pPr>
      <w:r w:rsidRPr="00E06FF1">
        <w:rPr>
          <w:color w:val="000000"/>
        </w:rPr>
        <w:t>Тогда, рассматривая инновации в социальной сфере и в образовании, видимо, надо рассматривать вопрос о том насколько они улучшают качество жизни. Только само понятие качество жизни или более близкое к теме педагогические инновации качество образования многоаспектно и поэтому не имеет однозначного определения</w:t>
      </w:r>
      <w:r w:rsidR="00612BC2" w:rsidRPr="00612BC2">
        <w:rPr>
          <w:color w:val="000000"/>
        </w:rPr>
        <w:t xml:space="preserve"> [</w:t>
      </w:r>
      <w:r w:rsidR="007D3B68">
        <w:rPr>
          <w:color w:val="000000"/>
        </w:rPr>
        <w:t>4</w:t>
      </w:r>
      <w:r w:rsidR="00612BC2" w:rsidRPr="00612BC2">
        <w:rPr>
          <w:color w:val="000000"/>
        </w:rPr>
        <w:t>]</w:t>
      </w:r>
      <w:r w:rsidRPr="00E06FF1">
        <w:rPr>
          <w:color w:val="000000"/>
        </w:rPr>
        <w:t xml:space="preserve">. </w:t>
      </w:r>
    </w:p>
    <w:p w:rsidR="00DA36A1" w:rsidRDefault="00642CAF" w:rsidP="00DA36A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42CAF">
        <w:rPr>
          <w:color w:val="000000"/>
        </w:rPr>
        <w:t xml:space="preserve">Само понятие </w:t>
      </w:r>
      <w:proofErr w:type="spellStart"/>
      <w:r w:rsidRPr="00642CAF">
        <w:rPr>
          <w:color w:val="000000"/>
        </w:rPr>
        <w:t>innovation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DA36A1" w:rsidRPr="002D366D">
        <w:rPr>
          <w:color w:val="000000"/>
        </w:rPr>
        <w:t>впервые появил</w:t>
      </w:r>
      <w:r>
        <w:rPr>
          <w:color w:val="000000"/>
        </w:rPr>
        <w:t>ся</w:t>
      </w:r>
      <w:r w:rsidR="00DA36A1" w:rsidRPr="002D366D">
        <w:rPr>
          <w:color w:val="000000"/>
        </w:rPr>
        <w:t xml:space="preserve"> в XIX в. Термин «инновация» происходит от латинского «</w:t>
      </w:r>
      <w:proofErr w:type="spellStart"/>
      <w:r w:rsidR="00DA36A1" w:rsidRPr="002D366D">
        <w:rPr>
          <w:color w:val="000000"/>
        </w:rPr>
        <w:t>novatio</w:t>
      </w:r>
      <w:proofErr w:type="spellEnd"/>
      <w:r w:rsidR="00DA36A1" w:rsidRPr="002D366D">
        <w:rPr>
          <w:color w:val="000000"/>
        </w:rPr>
        <w:t>», что означает «обновление» (или «изменение»), и приставки «</w:t>
      </w:r>
      <w:proofErr w:type="spellStart"/>
      <w:r w:rsidR="00DA36A1" w:rsidRPr="002D366D">
        <w:rPr>
          <w:color w:val="000000"/>
        </w:rPr>
        <w:t>in</w:t>
      </w:r>
      <w:proofErr w:type="spellEnd"/>
      <w:r w:rsidR="00DA36A1" w:rsidRPr="002D366D">
        <w:rPr>
          <w:color w:val="000000"/>
        </w:rPr>
        <w:t>», которая переводится с латинского как «в направление», если переводить дословно «</w:t>
      </w:r>
      <w:proofErr w:type="spellStart"/>
      <w:r w:rsidR="00DA36A1" w:rsidRPr="002D366D">
        <w:rPr>
          <w:color w:val="000000"/>
        </w:rPr>
        <w:t>Innovatio</w:t>
      </w:r>
      <w:proofErr w:type="spellEnd"/>
      <w:r w:rsidR="00DA36A1" w:rsidRPr="002D366D">
        <w:rPr>
          <w:color w:val="000000"/>
        </w:rPr>
        <w:t>» — «в направлении изменений»</w:t>
      </w:r>
      <w:r w:rsidR="007D3B68">
        <w:rPr>
          <w:color w:val="000000"/>
        </w:rPr>
        <w:t xml:space="preserve"> </w:t>
      </w:r>
      <w:r w:rsidR="007D3B68" w:rsidRPr="00612BC2">
        <w:rPr>
          <w:color w:val="000000"/>
        </w:rPr>
        <w:t>[</w:t>
      </w:r>
      <w:r w:rsidR="007D3B68">
        <w:rPr>
          <w:color w:val="000000"/>
        </w:rPr>
        <w:t>5</w:t>
      </w:r>
      <w:r w:rsidR="007D3B68" w:rsidRPr="00612BC2">
        <w:rPr>
          <w:color w:val="000000"/>
        </w:rPr>
        <w:t>]</w:t>
      </w:r>
      <w:r w:rsidR="00DA36A1" w:rsidRPr="002D366D">
        <w:rPr>
          <w:color w:val="000000"/>
        </w:rPr>
        <w:t xml:space="preserve">. </w:t>
      </w:r>
    </w:p>
    <w:p w:rsidR="005421D9" w:rsidRDefault="005421D9" w:rsidP="005421D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Выделяют три уровня инновации в контексте образования:</w:t>
      </w:r>
    </w:p>
    <w:p w:rsidR="00AC4B4D" w:rsidRDefault="005421D9" w:rsidP="00AC4B4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Стратегический (или политический) уровень: понимание инноваций как стратегии развития государства в плане экономической и социальной жизнеспособности.</w:t>
      </w:r>
    </w:p>
    <w:p w:rsidR="005421D9" w:rsidRDefault="005421D9" w:rsidP="00AC4B4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C4B4D">
        <w:rPr>
          <w:color w:val="000000"/>
        </w:rPr>
        <w:t>Системный (или управленческий уровень): инновация – это форма управляемого развития, целенаправленное изменение, которое вносит в образовательную среду внедрения новые, относительно стабильные элементы. Инновационный процесс затрагивает</w:t>
      </w:r>
      <w:r w:rsidR="00AC4B4D" w:rsidRPr="00AC4B4D">
        <w:rPr>
          <w:color w:val="000000"/>
        </w:rPr>
        <w:t>,</w:t>
      </w:r>
      <w:r w:rsidRPr="00AC4B4D">
        <w:rPr>
          <w:color w:val="000000"/>
        </w:rPr>
        <w:t xml:space="preserve"> </w:t>
      </w:r>
      <w:r w:rsidRPr="00AC4B4D">
        <w:rPr>
          <w:color w:val="000000"/>
          <w:shd w:val="clear" w:color="auto" w:fill="FFFFFF"/>
        </w:rPr>
        <w:t xml:space="preserve">как правило, цели, структуру, задачи, технологию и человеческие ресурсы </w:t>
      </w:r>
      <w:r w:rsidR="00AC4B4D" w:rsidRPr="00AC4B4D">
        <w:rPr>
          <w:color w:val="000000"/>
          <w:shd w:val="clear" w:color="auto" w:fill="FFFFFF"/>
        </w:rPr>
        <w:t xml:space="preserve">образовательной </w:t>
      </w:r>
      <w:r w:rsidRPr="00AC4B4D">
        <w:rPr>
          <w:color w:val="000000"/>
          <w:shd w:val="clear" w:color="auto" w:fill="FFFFFF"/>
        </w:rPr>
        <w:t>организации.</w:t>
      </w:r>
      <w:r w:rsidRPr="00AC4B4D">
        <w:rPr>
          <w:rStyle w:val="apple-converted-space"/>
          <w:color w:val="000000"/>
          <w:shd w:val="clear" w:color="auto" w:fill="FFFFFF"/>
        </w:rPr>
        <w:t> </w:t>
      </w:r>
      <w:r w:rsidR="00AC4B4D" w:rsidRPr="00AC4B4D">
        <w:rPr>
          <w:color w:val="000000"/>
        </w:rPr>
        <w:t>Эти внутренние переменные связаны друг с другом, например, внедрение компьютеров в трудовой процесс повлечет за собой изменения и в профессионально-квалификационной структуре коллектива, и в уровне решаемых задач, и в системе контроля, и даже в самом характере работы.</w:t>
      </w:r>
    </w:p>
    <w:p w:rsidR="00AC4B4D" w:rsidRDefault="00AC4B4D" w:rsidP="00AC4B4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Научный (или педагогический): инновация означает целенаправленный процесс создания, распространения и использования педагогических новшеств в целях, содержании методах и формах обучения и воспитания, организации совместной деятельности учителя и учащегося в целях удовлетворения потребностей и интересов людей новыми средствами.</w:t>
      </w:r>
    </w:p>
    <w:p w:rsidR="00AC4B4D" w:rsidRPr="00AC4B4D" w:rsidRDefault="00AC4B4D" w:rsidP="005147E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Итак, сущность нововведений составляет работа по достижению новых, т.е. более значимых результатов средств и способов их получения по преодолению</w:t>
      </w:r>
      <w:r w:rsidR="006D58F4">
        <w:rPr>
          <w:color w:val="000000"/>
        </w:rPr>
        <w:t xml:space="preserve"> отсталых, рутинных</w:t>
      </w:r>
      <w:r>
        <w:rPr>
          <w:color w:val="000000"/>
        </w:rPr>
        <w:t xml:space="preserve"> </w:t>
      </w:r>
      <w:r w:rsidR="006D58F4">
        <w:rPr>
          <w:color w:val="000000"/>
        </w:rPr>
        <w:t>элементов традиционной деятельности.</w:t>
      </w:r>
    </w:p>
    <w:p w:rsidR="002D366D" w:rsidRDefault="006D58F4" w:rsidP="002D36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bCs/>
          <w:color w:val="000000"/>
        </w:rPr>
        <w:t xml:space="preserve">Можно дать следующее определение. </w:t>
      </w:r>
      <w:r w:rsidR="002D366D" w:rsidRPr="00B73A7D">
        <w:rPr>
          <w:bCs/>
          <w:color w:val="000000"/>
        </w:rPr>
        <w:t>Инновация</w:t>
      </w:r>
      <w:r w:rsidR="002D366D" w:rsidRPr="00B73A7D">
        <w:rPr>
          <w:color w:val="000000"/>
        </w:rPr>
        <w:t> </w:t>
      </w:r>
      <w:r w:rsidR="00DA36A1">
        <w:rPr>
          <w:color w:val="000000"/>
        </w:rPr>
        <w:t>-</w:t>
      </w:r>
      <w:r w:rsidR="00DA36A1">
        <w:rPr>
          <w:rFonts w:ascii="Arial" w:hAnsi="Arial" w:cs="Arial"/>
          <w:color w:val="000000"/>
          <w:sz w:val="20"/>
          <w:szCs w:val="20"/>
        </w:rPr>
        <w:t xml:space="preserve"> </w:t>
      </w:r>
      <w:r w:rsidR="00DA36A1" w:rsidRPr="00DA36A1">
        <w:rPr>
          <w:color w:val="000000"/>
        </w:rPr>
        <w:t xml:space="preserve">это внедрённое новшество, обеспечивающее качественный рост эффективности процессов или продукции, востребованное рынком. Является </w:t>
      </w:r>
      <w:r w:rsidR="00DA36A1" w:rsidRPr="005F1EFA">
        <w:t>конечным</w:t>
      </w:r>
      <w:r w:rsidR="00DA36A1" w:rsidRPr="005F1EFA">
        <w:rPr>
          <w:rStyle w:val="apple-converted-space"/>
        </w:rPr>
        <w:t> </w:t>
      </w:r>
      <w:hyperlink r:id="rId6" w:tooltip="РИД" w:history="1">
        <w:r w:rsidR="00DA36A1" w:rsidRPr="005F1EFA">
          <w:rPr>
            <w:rStyle w:val="a6"/>
            <w:color w:val="auto"/>
            <w:u w:val="none"/>
          </w:rPr>
          <w:t>результатом интеллектуальной деятельности</w:t>
        </w:r>
      </w:hyperlink>
      <w:r w:rsidR="00DA36A1" w:rsidRPr="00DA36A1">
        <w:rPr>
          <w:rStyle w:val="apple-converted-space"/>
          <w:color w:val="000000"/>
        </w:rPr>
        <w:t> </w:t>
      </w:r>
      <w:r w:rsidR="00DA36A1" w:rsidRPr="00DA36A1">
        <w:rPr>
          <w:color w:val="000000"/>
        </w:rPr>
        <w:t xml:space="preserve">человека, его фантазии, творческого процесса, открытий, изобретений и рационализации </w:t>
      </w:r>
      <w:r w:rsidR="002D366D" w:rsidRPr="002D366D">
        <w:rPr>
          <w:color w:val="000000"/>
        </w:rPr>
        <w:t>[</w:t>
      </w:r>
      <w:r w:rsidR="007D3B68">
        <w:rPr>
          <w:color w:val="000000"/>
        </w:rPr>
        <w:t>3</w:t>
      </w:r>
      <w:r w:rsidR="002D366D" w:rsidRPr="002D366D">
        <w:rPr>
          <w:color w:val="000000"/>
        </w:rPr>
        <w:t>].</w:t>
      </w:r>
    </w:p>
    <w:p w:rsidR="00DA36A1" w:rsidRPr="00DA36A1" w:rsidRDefault="00E06FF1" w:rsidP="002D366D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С</w:t>
      </w:r>
      <w:r w:rsidR="00DA36A1" w:rsidRPr="00DA36A1">
        <w:t xml:space="preserve">равнительно недавно термины «инновация», «инновационный процесс» в педагогической литературе почти не употреблялись. </w:t>
      </w:r>
      <w:r>
        <w:t>На сегодняшний день</w:t>
      </w:r>
      <w:r w:rsidR="00DA36A1" w:rsidRPr="00DA36A1">
        <w:t xml:space="preserve"> ситуация иная. </w:t>
      </w:r>
      <w:r w:rsidR="00DA36A1" w:rsidRPr="00DA36A1">
        <w:lastRenderedPageBreak/>
        <w:t>И хотя трактовка содержания этих терминов в разных работах имеет существенные отличия, они уже используются весьма широко.</w:t>
      </w:r>
    </w:p>
    <w:p w:rsidR="00DA36A1" w:rsidRDefault="00B73A7D" w:rsidP="00DA36A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B73A7D">
        <w:rPr>
          <w:color w:val="000000"/>
          <w:shd w:val="clear" w:color="auto" w:fill="FFFFFF"/>
        </w:rPr>
        <w:t xml:space="preserve">Образование - это путь и форма становления целостного человека. Сущность и цель нового образования - это действительное развитие общих, родовых способностей человека, освоение им универсальных способов деятельности и мышления. </w:t>
      </w:r>
      <w:r w:rsidR="00DA36A1" w:rsidRPr="00DA36A1">
        <w:t>Современное понятие «образование» связывается с толкованием таких терминов как</w:t>
      </w:r>
      <w:r w:rsidR="00E06FF1">
        <w:t xml:space="preserve"> </w:t>
      </w:r>
      <w:r w:rsidR="00DA36A1" w:rsidRPr="00DA36A1">
        <w:t>«обучение», «развитие»</w:t>
      </w:r>
      <w:r w:rsidR="00E06FF1">
        <w:t xml:space="preserve">, </w:t>
      </w:r>
      <w:r w:rsidR="00E06FF1" w:rsidRPr="00DA36A1">
        <w:t>«воспитание», «образование»</w:t>
      </w:r>
      <w:r w:rsidR="00DA36A1" w:rsidRPr="00DA36A1">
        <w:t>. Однако, до того</w:t>
      </w:r>
      <w:proofErr w:type="gramStart"/>
      <w:r w:rsidR="00DA36A1" w:rsidRPr="00DA36A1">
        <w:t>,</w:t>
      </w:r>
      <w:proofErr w:type="gramEnd"/>
      <w:r w:rsidR="00DA36A1" w:rsidRPr="00DA36A1">
        <w:t xml:space="preserve"> как слово «образование» стало связываться с просвещением, оно</w:t>
      </w:r>
      <w:r w:rsidR="00E06FF1">
        <w:t xml:space="preserve"> имело более широкое звучание. </w:t>
      </w:r>
      <w:proofErr w:type="gramStart"/>
      <w:r w:rsidR="00E06FF1" w:rsidRPr="00E06FF1">
        <w:t>Термин «образование»,</w:t>
      </w:r>
      <w:r w:rsidR="00E06FF1">
        <w:rPr>
          <w:color w:val="283543"/>
          <w:sz w:val="21"/>
          <w:szCs w:val="21"/>
        </w:rPr>
        <w:t xml:space="preserve"> </w:t>
      </w:r>
      <w:r w:rsidR="00DA36A1" w:rsidRPr="00DA36A1">
        <w:t>как существительное от глагола «образовывать» в смысле: «создавать», «формировать» или «развивать» нечто новое.</w:t>
      </w:r>
      <w:proofErr w:type="gramEnd"/>
      <w:r w:rsidR="00DA36A1" w:rsidRPr="00DA36A1">
        <w:t xml:space="preserve"> Создавать новое —</w:t>
      </w:r>
      <w:r w:rsidR="00DA36A1" w:rsidRPr="00E06FF1">
        <w:t xml:space="preserve"> </w:t>
      </w:r>
      <w:r w:rsidR="00DA36A1" w:rsidRPr="00DA36A1">
        <w:t>это и есть инновация</w:t>
      </w:r>
      <w:r w:rsidRPr="004E2FEC">
        <w:t xml:space="preserve"> </w:t>
      </w:r>
      <w:r w:rsidR="00DA36A1" w:rsidRPr="00E06FF1">
        <w:t>[</w:t>
      </w:r>
      <w:r w:rsidR="007D3B68">
        <w:t>1</w:t>
      </w:r>
      <w:r w:rsidR="00DA36A1" w:rsidRPr="00E06FF1">
        <w:t>].</w:t>
      </w:r>
    </w:p>
    <w:p w:rsidR="00772FD1" w:rsidRPr="00B73A7D" w:rsidRDefault="002468A1" w:rsidP="00772F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468A1">
        <w:rPr>
          <w:color w:val="000000"/>
        </w:rPr>
        <w:t>Под инновационным процессом понимают процесс создания, распространения и использования новшества. Это преобразование новых видов и способов человеческой жизнедеятельности (нововведений) в социально-культурные нормы и образцы, обеспечивающие их институционное оформление, интеграцию и закрепление в культуре общества [</w:t>
      </w:r>
      <w:r w:rsidR="007D3B68">
        <w:rPr>
          <w:color w:val="000000"/>
        </w:rPr>
        <w:t>9</w:t>
      </w:r>
      <w:r w:rsidRPr="002468A1">
        <w:rPr>
          <w:color w:val="000000"/>
        </w:rPr>
        <w:t>]</w:t>
      </w:r>
      <w:r w:rsidR="006F5617">
        <w:rPr>
          <w:color w:val="000000"/>
        </w:rPr>
        <w:t>, [6]</w:t>
      </w:r>
      <w:r w:rsidRPr="002468A1">
        <w:rPr>
          <w:color w:val="000000"/>
        </w:rPr>
        <w:t>.</w:t>
      </w:r>
      <w:r w:rsidR="00B73A7D" w:rsidRPr="00B73A7D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r w:rsidR="00B73A7D" w:rsidRPr="00B73A7D">
        <w:rPr>
          <w:color w:val="000000"/>
          <w:shd w:val="clear" w:color="auto" w:fill="FFFFFF"/>
        </w:rPr>
        <w:t>В понимании сущности инновационных процессов в образовании лежат две важнейшие проблемы педагогики — проблема изучения, обобщения и распространения передового педагогического опыта и проблема внедрения достижений психолого-педагогической науки в практику</w:t>
      </w:r>
      <w:r w:rsidR="00772FD1" w:rsidRPr="00772FD1">
        <w:rPr>
          <w:color w:val="000000"/>
          <w:shd w:val="clear" w:color="auto" w:fill="FFFFFF"/>
        </w:rPr>
        <w:t>[</w:t>
      </w:r>
      <w:r w:rsidR="007D3B68">
        <w:rPr>
          <w:color w:val="000000"/>
          <w:shd w:val="clear" w:color="auto" w:fill="FFFFFF"/>
        </w:rPr>
        <w:t>10</w:t>
      </w:r>
      <w:r w:rsidR="00772FD1" w:rsidRPr="00772FD1">
        <w:rPr>
          <w:color w:val="000000"/>
          <w:shd w:val="clear" w:color="auto" w:fill="FFFFFF"/>
        </w:rPr>
        <w:t xml:space="preserve">]. </w:t>
      </w:r>
      <w:r w:rsidR="00772FD1" w:rsidRPr="00772FD1">
        <w:t>Следовательно, предмет инновации, содержание и механизмы инновационных процессов должны лежать в плоскости объединения двух взаимосвязанных между собой процессов, рассматриваемых до настоящего времени пока изолированно, т. е. результатом инновационных процессов должно быть использование новшеств, как теоретических, так и практических, равно и таких, которые образуются на стыке теории и практики. Все это подчеркивает важность управленческой деятельности по созданию, освоению и использованию педагогических новшеств</w:t>
      </w:r>
      <w:r w:rsidR="00B73A7D" w:rsidRPr="00772FD1">
        <w:rPr>
          <w:shd w:val="clear" w:color="auto" w:fill="FFFFFF"/>
        </w:rPr>
        <w:t xml:space="preserve">. </w:t>
      </w:r>
      <w:r w:rsidR="00772FD1" w:rsidRPr="00B73A7D">
        <w:rPr>
          <w:color w:val="000000"/>
          <w:shd w:val="clear" w:color="auto" w:fill="FFFFFF"/>
        </w:rPr>
        <w:t>Речь, следовательно, идет о том, что учитель может выступать в качестве автора, разработчика, исследователя, пользователя и пропагандиста новых педагогических технологий, теорий, концепций. Управление этим процессом обеспечивает целенаправленный отбор, оценку и применение в своей деятельности опыта коллег или предлагаемых наукой новых идей, методик.</w:t>
      </w:r>
      <w:r w:rsidR="00772FD1" w:rsidRPr="00772FD1">
        <w:rPr>
          <w:color w:val="000000"/>
          <w:shd w:val="clear" w:color="auto" w:fill="FFFFFF"/>
        </w:rPr>
        <w:t xml:space="preserve"> </w:t>
      </w:r>
      <w:r w:rsidR="00772FD1" w:rsidRPr="00B73A7D">
        <w:rPr>
          <w:color w:val="000000"/>
          <w:shd w:val="clear" w:color="auto" w:fill="FFFFFF"/>
        </w:rPr>
        <w:t>Необходимость в инновационной направленности педагогической деятельности в современных условиях развития общества, культуры и образования определяется рядом обстоятельств. </w:t>
      </w:r>
    </w:p>
    <w:p w:rsidR="00772FD1" w:rsidRPr="00B73A7D" w:rsidRDefault="00772FD1" w:rsidP="00772F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73A7D">
        <w:rPr>
          <w:color w:val="000000"/>
          <w:shd w:val="clear" w:color="auto" w:fill="FFFFFF"/>
        </w:rPr>
        <w:t>Во-первых, происходящие социально-экономические преобразования обусловили необходимость коренного обновления системы образования, методологии и технологии организации учебно-воспитательного процесса в учебных заведениях различного типа. Инновационная направленность деятельности учителей и воспитателей, включающая в себя создание, освоение и использование педагогических новшеств, выступает средством обновления образовательной политики. </w:t>
      </w:r>
    </w:p>
    <w:p w:rsidR="00772FD1" w:rsidRPr="00B73A7D" w:rsidRDefault="00772FD1" w:rsidP="00772F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73A7D">
        <w:rPr>
          <w:color w:val="000000"/>
          <w:shd w:val="clear" w:color="auto" w:fill="FFFFFF"/>
        </w:rPr>
        <w:t xml:space="preserve">Во-вторых, усиление </w:t>
      </w:r>
      <w:proofErr w:type="spellStart"/>
      <w:r w:rsidRPr="00B73A7D">
        <w:rPr>
          <w:color w:val="000000"/>
          <w:shd w:val="clear" w:color="auto" w:fill="FFFFFF"/>
        </w:rPr>
        <w:t>гуманитаризации</w:t>
      </w:r>
      <w:proofErr w:type="spellEnd"/>
      <w:r w:rsidRPr="00B73A7D">
        <w:rPr>
          <w:color w:val="000000"/>
          <w:shd w:val="clear" w:color="auto" w:fill="FFFFFF"/>
        </w:rPr>
        <w:t xml:space="preserve"> содержания образования, непрерывное изменение объема, состава учебных дисциплин, введение новых учебных предметов требуют постоянного поиска новых организационных форм, технологий обучения. В данной ситуации существенно возрастает роль и авторитет педагогического знания в учительской среде. </w:t>
      </w:r>
    </w:p>
    <w:p w:rsidR="00772FD1" w:rsidRPr="00772FD1" w:rsidRDefault="00772FD1" w:rsidP="00772F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B73A7D">
        <w:rPr>
          <w:color w:val="000000"/>
          <w:shd w:val="clear" w:color="auto" w:fill="FFFFFF"/>
        </w:rPr>
        <w:t xml:space="preserve">В-третьих, изменение характера отношения учителей к самому факту освоения и применения педагогических новшеств. В условиях жесткой регламентации содержания учебно-воспитательного процесса учитель был ограничен не только в самостоятельном выборе новых программ, учебников, но и в использовании новых приемов и способов педагогической деятельности. Если раньше инновационная деятельность сводилась в основном к использованию рекомендованных сверху новшеств, то сейчас она приобретает все более избирательный, исследовательский характер. Именно поэтому важным направлением в работе руководителей школ, органов управления образованием становится анализ и оценка вводимых учителями педагогических инноваций, создание условий для их успешной разработки и применения. </w:t>
      </w:r>
    </w:p>
    <w:p w:rsidR="00772FD1" w:rsidRDefault="00772FD1" w:rsidP="00772F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B73A7D">
        <w:rPr>
          <w:color w:val="000000"/>
          <w:shd w:val="clear" w:color="auto" w:fill="FFFFFF"/>
        </w:rPr>
        <w:lastRenderedPageBreak/>
        <w:t>В-четвертых, вхождение общеобразовательных учебных заведений в рыночные отношения, создание новых типов учебных заведений, в том числе и негосударственных, создают реальную ситуацию их конкурентоспособности. </w:t>
      </w:r>
    </w:p>
    <w:p w:rsidR="004E2FEC" w:rsidRPr="00772FD1" w:rsidRDefault="004E2FEC" w:rsidP="00DA36A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72FD1">
        <w:t>Формирование инновационной направленности предполагает использование определенных критериев, позволяющих судить об эффективности того или иного нововведения. Принимая во внимание имеющийся опыт исследований по педагогике, можно определить следующую совокупность критериев педагогических новшеств: новизны, оптимальности, высокой результативности, возможности творческого применения инновации в массовом опыте [</w:t>
      </w:r>
      <w:r w:rsidR="007D3B68">
        <w:t>7</w:t>
      </w:r>
      <w:r w:rsidRPr="00772FD1">
        <w:t>].</w:t>
      </w:r>
    </w:p>
    <w:p w:rsidR="002468A1" w:rsidRPr="00B05F97" w:rsidRDefault="004E2FEC" w:rsidP="00DA36A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72FD1">
        <w:t>Основным критерием инновации выступает новизна, имеющая равное отношение, как к оценке научных педагогических исследований, так и передового педагогического опыта.</w:t>
      </w:r>
    </w:p>
    <w:p w:rsidR="004E2FEC" w:rsidRDefault="006E280E" w:rsidP="00DA36A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Оптимальность  означает рациональное и эффективное соотношение затраченных сил и средств</w:t>
      </w:r>
      <w:r w:rsidR="001937E2">
        <w:t xml:space="preserve"> и достигнутых результатов. Так, педагоги могут добиваться одинаково высоких результатов при  различной интенсивности собственного труда и труда учащихся.</w:t>
      </w:r>
    </w:p>
    <w:p w:rsidR="001937E2" w:rsidRDefault="001937E2" w:rsidP="00DA36A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Высокая результативность означает</w:t>
      </w:r>
      <w:r w:rsidR="008E24E2">
        <w:t xml:space="preserve"> определенную устойчивость положительных результатов в деятельности учителей. Технологичность в изменении, наблюдаемость и фиксируемость результатов, однозначность в понимании и изложении делают этот критерий необходимым в оценке значимости новых приемов, способов обучения и воспитания.</w:t>
      </w:r>
    </w:p>
    <w:p w:rsidR="006F5617" w:rsidRDefault="008E24E2" w:rsidP="00DA36A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Возможность творческого </w:t>
      </w:r>
      <w:r w:rsidRPr="00772FD1">
        <w:t>применения инновации в массовом опыте</w:t>
      </w:r>
      <w:r>
        <w:t>. Эта возможность подтверждается на начальном этапе в деятельности отдельных педагогов, но после ее апробации и объективной оценки может быть рекомендована к массовому внедрению.</w:t>
      </w:r>
    </w:p>
    <w:p w:rsidR="008E24E2" w:rsidRPr="006E280E" w:rsidRDefault="008E24E2" w:rsidP="00DA36A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Представленные критерии отличают инновационный подход</w:t>
      </w:r>
      <w:r w:rsidR="00864C07">
        <w:t xml:space="preserve"> в образовании от </w:t>
      </w:r>
      <w:proofErr w:type="gramStart"/>
      <w:r w:rsidR="00864C07">
        <w:t>традиционного</w:t>
      </w:r>
      <w:proofErr w:type="gramEnd"/>
      <w:r w:rsidR="00864C07">
        <w:t>. Принято считать, что современное образовательное пространство состоит из двух типов педагогических процессов – инновационных и традиционных.</w:t>
      </w:r>
    </w:p>
    <w:p w:rsidR="004E2FEC" w:rsidRPr="006F5617" w:rsidRDefault="004003A5" w:rsidP="00DA36A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F5617">
        <w:t>Инновационные процессы в образовании необходимо рассматри</w:t>
      </w:r>
      <w:r w:rsidRPr="006F5617">
        <w:softHyphen/>
        <w:t>вать в комплексе его социальной обусловленности. Это предполагает: соответствие системы образования комплексу жизненных социальных потребностей; внутреннюю согласованность её частей и оценку обществом каждого из структурных элементов; нацеленность образования на прогрессивное развитие общества; наличие у молодых людей потребности в образовании, её социальную направленность [</w:t>
      </w:r>
      <w:r w:rsidR="007D3B68">
        <w:t>8</w:t>
      </w:r>
      <w:r w:rsidRPr="006F5617">
        <w:t>].</w:t>
      </w:r>
    </w:p>
    <w:p w:rsidR="004E2FEC" w:rsidRPr="004003A5" w:rsidRDefault="004003A5" w:rsidP="00DA36A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003A5">
        <w:t xml:space="preserve">Проблемы, стоящие перед современным образованием, спровоцированы отношением к нему в течение ряда десятилетий. Ситуация сегодняшнего дня требует обращения к личности человека, учёт в процессе обучения и воспитания </w:t>
      </w:r>
      <w:r w:rsidR="00B05F97">
        <w:t xml:space="preserve">личностно - </w:t>
      </w:r>
      <w:r w:rsidRPr="004003A5">
        <w:t>индивидуальных особенностей и способностей, оптимального соо</w:t>
      </w:r>
      <w:r w:rsidR="003F2811">
        <w:t xml:space="preserve">тношения духовного </w:t>
      </w:r>
      <w:r w:rsidRPr="004003A5">
        <w:t>начал</w:t>
      </w:r>
      <w:r w:rsidR="00B05F97">
        <w:t>а</w:t>
      </w:r>
      <w:r w:rsidRPr="004003A5">
        <w:t>. В поисках новой парадигмы образования инновационные процессы являются единственными источниками развития системы образования.</w:t>
      </w:r>
    </w:p>
    <w:p w:rsidR="00772FD1" w:rsidRPr="00B212DA" w:rsidRDefault="00772FD1" w:rsidP="00772FD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B212DA">
        <w:t xml:space="preserve">Важным показателем качества образования является обращение к духовности, общечеловеческим ценностям, богатству мировой культуры. </w:t>
      </w:r>
      <w:proofErr w:type="spellStart"/>
      <w:r w:rsidRPr="00B212DA">
        <w:t>Гуманизация</w:t>
      </w:r>
      <w:proofErr w:type="spellEnd"/>
      <w:r w:rsidRPr="00B212DA">
        <w:t xml:space="preserve"> образования (в том числе высшего и профессионального) стала общественно необходимой в современных условиях [</w:t>
      </w:r>
      <w:r w:rsidR="007D3B68">
        <w:t>2</w:t>
      </w:r>
      <w:r w:rsidR="00B212DA" w:rsidRPr="00B212DA">
        <w:t>].</w:t>
      </w:r>
    </w:p>
    <w:p w:rsidR="004E2FEC" w:rsidRDefault="00772FD1" w:rsidP="00772FD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B212DA">
        <w:t>Инновационные процессы должны осуществляться сегодня во всех образовательных структурах. Новые типы образовательных учреждений, систем управления, новые технологии и методики — это проявления огромного потенциала инновационных процессов. Грамотное и продуманное их осуществление способствует углублению в нём позитивных изменений</w:t>
      </w:r>
      <w:r w:rsidR="00B212DA" w:rsidRPr="00B212DA">
        <w:t>.</w:t>
      </w:r>
    </w:p>
    <w:p w:rsidR="00581930" w:rsidRDefault="00581930" w:rsidP="00772FD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 </w:t>
      </w:r>
    </w:p>
    <w:p w:rsidR="00581930" w:rsidRDefault="00581930" w:rsidP="00772FD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3F2811" w:rsidRDefault="003F2811" w:rsidP="00772FD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581930" w:rsidRDefault="00581930" w:rsidP="00772FD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lastRenderedPageBreak/>
        <w:t>ЛИТЕРАТУРА</w:t>
      </w:r>
    </w:p>
    <w:p w:rsidR="00581930" w:rsidRPr="00581930" w:rsidRDefault="00581930" w:rsidP="00772FD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581930" w:rsidRPr="00581930" w:rsidRDefault="00581930" w:rsidP="00581930">
      <w:pPr>
        <w:pStyle w:val="2"/>
        <w:keepNext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 w:val="0"/>
          <w:iCs/>
          <w:sz w:val="24"/>
          <w:szCs w:val="24"/>
          <w:u w:val="single"/>
        </w:rPr>
      </w:pPr>
      <w:proofErr w:type="spellStart"/>
      <w:r w:rsidRPr="00581930">
        <w:rPr>
          <w:b w:val="0"/>
          <w:sz w:val="24"/>
          <w:szCs w:val="24"/>
        </w:rPr>
        <w:t>Еньшина</w:t>
      </w:r>
      <w:proofErr w:type="spellEnd"/>
      <w:r w:rsidRPr="00581930">
        <w:rPr>
          <w:b w:val="0"/>
          <w:sz w:val="24"/>
          <w:szCs w:val="24"/>
        </w:rPr>
        <w:t xml:space="preserve"> Н. А. Инновационные процессы в образовании // г. Барнаул, </w:t>
      </w:r>
      <w:proofErr w:type="spellStart"/>
      <w:r w:rsidRPr="00581930">
        <w:rPr>
          <w:b w:val="0"/>
          <w:sz w:val="24"/>
          <w:szCs w:val="24"/>
        </w:rPr>
        <w:t>Барнаульский</w:t>
      </w:r>
      <w:proofErr w:type="spellEnd"/>
      <w:r w:rsidRPr="00581930">
        <w:rPr>
          <w:b w:val="0"/>
          <w:sz w:val="24"/>
          <w:szCs w:val="24"/>
        </w:rPr>
        <w:t xml:space="preserve"> государственный </w:t>
      </w:r>
      <w:proofErr w:type="spellStart"/>
      <w:r w:rsidRPr="00581930">
        <w:rPr>
          <w:b w:val="0"/>
          <w:sz w:val="24"/>
          <w:szCs w:val="24"/>
        </w:rPr>
        <w:t>педуниверситет</w:t>
      </w:r>
      <w:proofErr w:type="spellEnd"/>
      <w:r>
        <w:rPr>
          <w:b w:val="0"/>
          <w:sz w:val="24"/>
          <w:szCs w:val="24"/>
        </w:rPr>
        <w:t xml:space="preserve"> </w:t>
      </w:r>
    </w:p>
    <w:p w:rsidR="00581930" w:rsidRPr="00581930" w:rsidRDefault="00AC3707" w:rsidP="00581930">
      <w:pPr>
        <w:pStyle w:val="2"/>
        <w:keepNext/>
        <w:shd w:val="clear" w:color="auto" w:fill="FFFFFF"/>
        <w:spacing w:before="0" w:beforeAutospacing="0" w:after="0" w:afterAutospacing="0"/>
        <w:ind w:left="720"/>
        <w:jc w:val="both"/>
        <w:rPr>
          <w:b w:val="0"/>
          <w:iCs/>
          <w:sz w:val="24"/>
          <w:szCs w:val="24"/>
          <w:u w:val="single"/>
        </w:rPr>
      </w:pPr>
      <w:hyperlink r:id="rId7" w:history="1">
        <w:r w:rsidR="00581930" w:rsidRPr="00581930">
          <w:rPr>
            <w:rStyle w:val="a6"/>
            <w:b w:val="0"/>
            <w:color w:val="auto"/>
            <w:sz w:val="24"/>
            <w:szCs w:val="24"/>
          </w:rPr>
          <w:t>http://aeli.altai.ru/nauka/sbornik/1999/enshina.html</w:t>
        </w:r>
      </w:hyperlink>
    </w:p>
    <w:p w:rsidR="00581930" w:rsidRPr="00581930" w:rsidRDefault="00581930" w:rsidP="00581930">
      <w:pPr>
        <w:pStyle w:val="2"/>
        <w:keepNext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 w:val="0"/>
          <w:iCs/>
          <w:sz w:val="24"/>
          <w:szCs w:val="24"/>
        </w:rPr>
      </w:pPr>
      <w:proofErr w:type="spellStart"/>
      <w:r w:rsidRPr="00581930">
        <w:rPr>
          <w:b w:val="0"/>
          <w:sz w:val="24"/>
          <w:szCs w:val="24"/>
        </w:rPr>
        <w:t>Пидкасистый</w:t>
      </w:r>
      <w:proofErr w:type="spellEnd"/>
      <w:r w:rsidRPr="00581930">
        <w:rPr>
          <w:b w:val="0"/>
          <w:sz w:val="24"/>
          <w:szCs w:val="24"/>
        </w:rPr>
        <w:t xml:space="preserve"> П. И. // Педагогика </w:t>
      </w:r>
    </w:p>
    <w:p w:rsidR="00581930" w:rsidRPr="00581930" w:rsidRDefault="00581930" w:rsidP="00581930">
      <w:pPr>
        <w:pStyle w:val="2"/>
        <w:keepNext/>
        <w:shd w:val="clear" w:color="auto" w:fill="FFFFFF"/>
        <w:spacing w:before="0" w:beforeAutospacing="0" w:after="0" w:afterAutospacing="0"/>
        <w:ind w:left="720"/>
        <w:jc w:val="both"/>
        <w:rPr>
          <w:b w:val="0"/>
          <w:iCs/>
          <w:sz w:val="24"/>
          <w:szCs w:val="24"/>
        </w:rPr>
      </w:pPr>
      <w:r w:rsidRPr="00581930">
        <w:rPr>
          <w:b w:val="0"/>
          <w:sz w:val="24"/>
          <w:szCs w:val="24"/>
          <w:u w:val="single"/>
        </w:rPr>
        <w:t>http://eusi.ru/lib/pidkasistyj_pedagogika/index.shtml</w:t>
      </w:r>
    </w:p>
    <w:p w:rsidR="00581930" w:rsidRPr="00581930" w:rsidRDefault="00581930" w:rsidP="00581930">
      <w:pPr>
        <w:pStyle w:val="2"/>
        <w:keepNext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 w:val="0"/>
          <w:iCs/>
          <w:sz w:val="24"/>
          <w:szCs w:val="24"/>
          <w:u w:val="single"/>
        </w:rPr>
      </w:pPr>
      <w:r w:rsidRPr="00581930">
        <w:rPr>
          <w:b w:val="0"/>
          <w:iCs/>
          <w:sz w:val="24"/>
          <w:szCs w:val="24"/>
        </w:rPr>
        <w:t xml:space="preserve">Сайт </w:t>
      </w:r>
      <w:r w:rsidRPr="00581930">
        <w:rPr>
          <w:b w:val="0"/>
          <w:sz w:val="24"/>
          <w:szCs w:val="24"/>
        </w:rPr>
        <w:t>Википедия</w:t>
      </w:r>
    </w:p>
    <w:p w:rsidR="00581930" w:rsidRPr="00581930" w:rsidRDefault="00581930" w:rsidP="00581930">
      <w:pPr>
        <w:pStyle w:val="2"/>
        <w:keepNext/>
        <w:shd w:val="clear" w:color="auto" w:fill="FFFFFF"/>
        <w:spacing w:before="0" w:beforeAutospacing="0" w:after="0" w:afterAutospacing="0"/>
        <w:ind w:left="720"/>
        <w:jc w:val="both"/>
        <w:rPr>
          <w:rStyle w:val="a6"/>
          <w:b w:val="0"/>
          <w:iCs/>
          <w:color w:val="auto"/>
          <w:sz w:val="24"/>
          <w:szCs w:val="24"/>
        </w:rPr>
      </w:pPr>
      <w:r w:rsidRPr="00581930">
        <w:rPr>
          <w:b w:val="0"/>
          <w:sz w:val="24"/>
          <w:szCs w:val="24"/>
        </w:rPr>
        <w:t xml:space="preserve"> </w:t>
      </w:r>
      <w:hyperlink r:id="rId8" w:history="1">
        <w:r w:rsidRPr="00581930">
          <w:rPr>
            <w:rStyle w:val="a6"/>
            <w:b w:val="0"/>
            <w:color w:val="auto"/>
            <w:sz w:val="24"/>
            <w:szCs w:val="24"/>
          </w:rPr>
          <w:t>http://ru.wikipedia.org/wiki/%C8%ED%ED%EE%E2%E0%F6%E8%FF</w:t>
        </w:r>
      </w:hyperlink>
    </w:p>
    <w:p w:rsidR="00581930" w:rsidRPr="00581930" w:rsidRDefault="00581930" w:rsidP="00581930">
      <w:pPr>
        <w:pStyle w:val="2"/>
        <w:keepNext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 w:val="0"/>
          <w:iCs/>
          <w:sz w:val="24"/>
          <w:szCs w:val="24"/>
        </w:rPr>
      </w:pPr>
      <w:r w:rsidRPr="00581930">
        <w:rPr>
          <w:b w:val="0"/>
          <w:sz w:val="24"/>
          <w:szCs w:val="24"/>
        </w:rPr>
        <w:t xml:space="preserve">Сайт инновации в образовании. Вектор развития и основная реальная практика. </w:t>
      </w:r>
      <w:hyperlink r:id="rId9" w:history="1">
        <w:r w:rsidRPr="00581930">
          <w:rPr>
            <w:rStyle w:val="a6"/>
            <w:b w:val="0"/>
            <w:color w:val="auto"/>
            <w:sz w:val="24"/>
            <w:szCs w:val="24"/>
          </w:rPr>
          <w:t>http://www.mos-cons.ru/file.php/1/innov_v_obrazov/innov_v_obrazov.htm</w:t>
        </w:r>
      </w:hyperlink>
    </w:p>
    <w:p w:rsidR="00581930" w:rsidRPr="00581930" w:rsidRDefault="00581930" w:rsidP="00581930">
      <w:pPr>
        <w:pStyle w:val="2"/>
        <w:keepNext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Style w:val="a6"/>
          <w:b w:val="0"/>
          <w:iCs/>
          <w:color w:val="auto"/>
          <w:sz w:val="24"/>
          <w:szCs w:val="24"/>
        </w:rPr>
      </w:pPr>
      <w:r w:rsidRPr="00581930">
        <w:rPr>
          <w:b w:val="0"/>
          <w:iCs/>
          <w:sz w:val="24"/>
          <w:szCs w:val="24"/>
        </w:rPr>
        <w:t xml:space="preserve">Сайт </w:t>
      </w:r>
      <w:r w:rsidRPr="00581930">
        <w:rPr>
          <w:b w:val="0"/>
          <w:sz w:val="24"/>
          <w:szCs w:val="24"/>
        </w:rPr>
        <w:t xml:space="preserve">инновации и их классификация в сфере образования </w:t>
      </w:r>
      <w:hyperlink r:id="rId10" w:history="1">
        <w:r w:rsidRPr="00581930">
          <w:rPr>
            <w:rStyle w:val="a6"/>
            <w:b w:val="0"/>
            <w:color w:val="auto"/>
            <w:sz w:val="24"/>
            <w:szCs w:val="24"/>
          </w:rPr>
          <w:t>http://econf.rae.ru/pdf/2011/12/850.pdf</w:t>
        </w:r>
      </w:hyperlink>
    </w:p>
    <w:p w:rsidR="00581930" w:rsidRPr="00581930" w:rsidRDefault="00581930" w:rsidP="00581930">
      <w:pPr>
        <w:pStyle w:val="2"/>
        <w:keepNext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 w:val="0"/>
          <w:iCs/>
          <w:sz w:val="24"/>
          <w:szCs w:val="24"/>
          <w:u w:val="single"/>
        </w:rPr>
      </w:pPr>
      <w:r w:rsidRPr="00581930">
        <w:rPr>
          <w:b w:val="0"/>
          <w:iCs/>
          <w:sz w:val="24"/>
          <w:szCs w:val="24"/>
        </w:rPr>
        <w:t xml:space="preserve">Сайт </w:t>
      </w:r>
      <w:r w:rsidRPr="00581930">
        <w:rPr>
          <w:b w:val="0"/>
          <w:sz w:val="24"/>
          <w:szCs w:val="24"/>
        </w:rPr>
        <w:t xml:space="preserve">инновационное управление </w:t>
      </w:r>
    </w:p>
    <w:p w:rsidR="00581930" w:rsidRPr="00581930" w:rsidRDefault="00AC3707" w:rsidP="00581930">
      <w:pPr>
        <w:pStyle w:val="2"/>
        <w:keepNext/>
        <w:shd w:val="clear" w:color="auto" w:fill="FFFFFF"/>
        <w:spacing w:before="0" w:beforeAutospacing="0" w:after="0" w:afterAutospacing="0"/>
        <w:ind w:left="720"/>
        <w:jc w:val="both"/>
        <w:rPr>
          <w:rStyle w:val="a6"/>
          <w:b w:val="0"/>
          <w:iCs/>
          <w:color w:val="auto"/>
          <w:sz w:val="24"/>
          <w:szCs w:val="24"/>
        </w:rPr>
      </w:pPr>
      <w:hyperlink r:id="rId11" w:history="1">
        <w:r w:rsidR="00581930" w:rsidRPr="00581930">
          <w:rPr>
            <w:rStyle w:val="a6"/>
            <w:b w:val="0"/>
            <w:color w:val="auto"/>
            <w:sz w:val="24"/>
            <w:szCs w:val="24"/>
          </w:rPr>
          <w:t>http://innovation-management.ru/innovaczionnyj-proczess</w:t>
        </w:r>
      </w:hyperlink>
    </w:p>
    <w:p w:rsidR="00581930" w:rsidRPr="00581930" w:rsidRDefault="00581930" w:rsidP="00581930">
      <w:pPr>
        <w:pStyle w:val="2"/>
        <w:keepNext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 w:val="0"/>
          <w:iCs/>
          <w:sz w:val="24"/>
          <w:szCs w:val="24"/>
        </w:rPr>
      </w:pPr>
      <w:r w:rsidRPr="00581930">
        <w:rPr>
          <w:b w:val="0"/>
          <w:iCs/>
          <w:sz w:val="24"/>
          <w:szCs w:val="24"/>
        </w:rPr>
        <w:t xml:space="preserve">Сайт </w:t>
      </w:r>
      <w:proofErr w:type="spellStart"/>
      <w:r w:rsidRPr="00581930">
        <w:rPr>
          <w:b w:val="0"/>
          <w:sz w:val="24"/>
          <w:szCs w:val="24"/>
        </w:rPr>
        <w:t>КиберЛенинка</w:t>
      </w:r>
      <w:proofErr w:type="spellEnd"/>
      <w:r w:rsidRPr="00581930">
        <w:rPr>
          <w:b w:val="0"/>
          <w:sz w:val="24"/>
          <w:szCs w:val="24"/>
        </w:rPr>
        <w:t xml:space="preserve"> </w:t>
      </w:r>
    </w:p>
    <w:p w:rsidR="00581930" w:rsidRPr="00581930" w:rsidRDefault="00AC3707" w:rsidP="00581930">
      <w:pPr>
        <w:pStyle w:val="2"/>
        <w:keepNext/>
        <w:shd w:val="clear" w:color="auto" w:fill="FFFFFF"/>
        <w:spacing w:before="0" w:beforeAutospacing="0" w:after="0" w:afterAutospacing="0"/>
        <w:ind w:left="720"/>
        <w:jc w:val="both"/>
        <w:rPr>
          <w:rStyle w:val="a6"/>
          <w:b w:val="0"/>
          <w:iCs/>
          <w:color w:val="auto"/>
          <w:sz w:val="24"/>
          <w:szCs w:val="24"/>
        </w:rPr>
      </w:pPr>
      <w:hyperlink r:id="rId12" w:history="1">
        <w:r w:rsidR="00581930" w:rsidRPr="00581930">
          <w:rPr>
            <w:rStyle w:val="a6"/>
            <w:b w:val="0"/>
            <w:color w:val="auto"/>
            <w:sz w:val="24"/>
            <w:szCs w:val="24"/>
          </w:rPr>
          <w:t>http://cyberleninka.ru/article/n/innovatsionnye-protsessy-v-sovremennom-obrazovanii-suschnost-problemy-perspektivy</w:t>
        </w:r>
      </w:hyperlink>
    </w:p>
    <w:p w:rsidR="00581930" w:rsidRPr="00581930" w:rsidRDefault="00581930" w:rsidP="00581930">
      <w:pPr>
        <w:pStyle w:val="2"/>
        <w:keepNext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 w:val="0"/>
          <w:iCs/>
          <w:sz w:val="24"/>
          <w:szCs w:val="24"/>
        </w:rPr>
      </w:pPr>
      <w:r w:rsidRPr="00581930">
        <w:rPr>
          <w:b w:val="0"/>
          <w:iCs/>
          <w:sz w:val="24"/>
          <w:szCs w:val="24"/>
        </w:rPr>
        <w:t xml:space="preserve">Сайт </w:t>
      </w:r>
      <w:proofErr w:type="spellStart"/>
      <w:r w:rsidRPr="00581930">
        <w:rPr>
          <w:b w:val="0"/>
          <w:sz w:val="24"/>
          <w:szCs w:val="24"/>
        </w:rPr>
        <w:t>СибАК</w:t>
      </w:r>
      <w:proofErr w:type="spellEnd"/>
    </w:p>
    <w:p w:rsidR="00581930" w:rsidRPr="00581930" w:rsidRDefault="00581930" w:rsidP="00581930">
      <w:pPr>
        <w:pStyle w:val="2"/>
        <w:keepNext/>
        <w:shd w:val="clear" w:color="auto" w:fill="FFFFFF"/>
        <w:spacing w:before="0" w:beforeAutospacing="0" w:after="0" w:afterAutospacing="0"/>
        <w:ind w:left="720"/>
        <w:jc w:val="both"/>
        <w:rPr>
          <w:rStyle w:val="a6"/>
          <w:b w:val="0"/>
          <w:iCs/>
          <w:color w:val="auto"/>
          <w:sz w:val="24"/>
          <w:szCs w:val="24"/>
        </w:rPr>
      </w:pPr>
      <w:r w:rsidRPr="00581930">
        <w:rPr>
          <w:b w:val="0"/>
          <w:sz w:val="24"/>
          <w:szCs w:val="24"/>
          <w:u w:val="single"/>
        </w:rPr>
        <w:t xml:space="preserve"> </w:t>
      </w:r>
      <w:hyperlink r:id="rId13" w:history="1">
        <w:r w:rsidRPr="00581930">
          <w:rPr>
            <w:rStyle w:val="a6"/>
            <w:b w:val="0"/>
            <w:color w:val="auto"/>
            <w:sz w:val="24"/>
            <w:szCs w:val="24"/>
          </w:rPr>
          <w:t>http://sibac.info/index.php/2009-07-01-10-21-16/505-2012-01-13-08-02-19</w:t>
        </w:r>
      </w:hyperlink>
    </w:p>
    <w:p w:rsidR="00581930" w:rsidRPr="00581930" w:rsidRDefault="00581930" w:rsidP="00581930">
      <w:pPr>
        <w:pStyle w:val="2"/>
        <w:keepNext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 w:val="0"/>
          <w:iCs/>
          <w:sz w:val="24"/>
          <w:szCs w:val="24"/>
        </w:rPr>
      </w:pPr>
      <w:r w:rsidRPr="00581930">
        <w:rPr>
          <w:b w:val="0"/>
          <w:iCs/>
          <w:sz w:val="24"/>
          <w:szCs w:val="24"/>
        </w:rPr>
        <w:t xml:space="preserve">Сайт </w:t>
      </w:r>
      <w:hyperlink r:id="rId14" w:history="1">
        <w:r w:rsidRPr="00581930">
          <w:rPr>
            <w:rStyle w:val="a6"/>
            <w:b w:val="0"/>
            <w:bCs w:val="0"/>
            <w:iCs/>
            <w:color w:val="auto"/>
            <w:sz w:val="24"/>
            <w:szCs w:val="24"/>
            <w:u w:val="none"/>
          </w:rPr>
          <w:t>словари и энциклопедии на Академике</w:t>
        </w:r>
      </w:hyperlink>
    </w:p>
    <w:p w:rsidR="00581930" w:rsidRPr="00581930" w:rsidRDefault="00AC3707" w:rsidP="00581930">
      <w:pPr>
        <w:pStyle w:val="2"/>
        <w:keepNext/>
        <w:shd w:val="clear" w:color="auto" w:fill="FFFFFF"/>
        <w:spacing w:before="0" w:beforeAutospacing="0" w:after="0" w:afterAutospacing="0"/>
        <w:ind w:left="720"/>
        <w:jc w:val="both"/>
        <w:rPr>
          <w:b w:val="0"/>
          <w:iCs/>
          <w:sz w:val="24"/>
          <w:szCs w:val="24"/>
          <w:u w:val="single"/>
        </w:rPr>
      </w:pPr>
      <w:hyperlink r:id="rId15" w:history="1">
        <w:r w:rsidR="00581930" w:rsidRPr="00581930">
          <w:rPr>
            <w:rStyle w:val="a6"/>
            <w:b w:val="0"/>
            <w:color w:val="auto"/>
            <w:sz w:val="24"/>
            <w:szCs w:val="24"/>
          </w:rPr>
          <w:t>http://dic.academic.ru/dic.nsf/dic_new_philosophy/514/%D0%98%D0%9D%D0%9D%D0%9E%D0%92%D0%90%D0%A6%D0%98%D0%9E%D0%9D%D0%9D%D0%AB%D0%99</w:t>
        </w:r>
      </w:hyperlink>
    </w:p>
    <w:p w:rsidR="00581930" w:rsidRPr="00581930" w:rsidRDefault="00581930" w:rsidP="00581930">
      <w:pPr>
        <w:pStyle w:val="2"/>
        <w:keepNext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 w:val="0"/>
          <w:iCs/>
          <w:sz w:val="24"/>
          <w:szCs w:val="24"/>
        </w:rPr>
      </w:pPr>
      <w:r w:rsidRPr="00581930">
        <w:rPr>
          <w:b w:val="0"/>
          <w:iCs/>
          <w:sz w:val="24"/>
          <w:szCs w:val="24"/>
        </w:rPr>
        <w:t xml:space="preserve">Сайт </w:t>
      </w:r>
      <w:r w:rsidRPr="00581930">
        <w:rPr>
          <w:b w:val="0"/>
          <w:sz w:val="24"/>
          <w:szCs w:val="24"/>
        </w:rPr>
        <w:t xml:space="preserve">центр управления финансами </w:t>
      </w:r>
    </w:p>
    <w:p w:rsidR="00581930" w:rsidRPr="00581930" w:rsidRDefault="00AC3707" w:rsidP="00581930">
      <w:pPr>
        <w:pStyle w:val="2"/>
        <w:keepNext/>
        <w:shd w:val="clear" w:color="auto" w:fill="FFFFFF"/>
        <w:spacing w:before="0" w:beforeAutospacing="0" w:after="0" w:afterAutospacing="0"/>
        <w:ind w:left="720"/>
        <w:jc w:val="both"/>
        <w:rPr>
          <w:rStyle w:val="a6"/>
          <w:b w:val="0"/>
          <w:iCs/>
          <w:color w:val="auto"/>
          <w:sz w:val="24"/>
          <w:szCs w:val="24"/>
        </w:rPr>
      </w:pPr>
      <w:hyperlink r:id="rId16" w:history="1">
        <w:r w:rsidR="00581930" w:rsidRPr="00581930">
          <w:rPr>
            <w:rStyle w:val="a6"/>
            <w:b w:val="0"/>
            <w:color w:val="auto"/>
            <w:sz w:val="24"/>
            <w:szCs w:val="24"/>
          </w:rPr>
          <w:t>http://www.center-yf.ru/data/stat/Innovacionnye-tehnologii.php</w:t>
        </w:r>
      </w:hyperlink>
      <w:bookmarkEnd w:id="0"/>
    </w:p>
    <w:sectPr w:rsidR="00581930" w:rsidRPr="00581930" w:rsidSect="00AC3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963AB"/>
    <w:multiLevelType w:val="hybridMultilevel"/>
    <w:tmpl w:val="AB4AB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1A106D"/>
    <w:multiLevelType w:val="hybridMultilevel"/>
    <w:tmpl w:val="90E08990"/>
    <w:lvl w:ilvl="0" w:tplc="B0BC8B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BE149B4"/>
    <w:multiLevelType w:val="hybridMultilevel"/>
    <w:tmpl w:val="7458D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060C45"/>
    <w:multiLevelType w:val="multilevel"/>
    <w:tmpl w:val="CDE0B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E953FD"/>
    <w:multiLevelType w:val="hybridMultilevel"/>
    <w:tmpl w:val="B4908F36"/>
    <w:lvl w:ilvl="0" w:tplc="8BB4F8D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9945EF"/>
    <w:rsid w:val="000A4416"/>
    <w:rsid w:val="00161EEA"/>
    <w:rsid w:val="001937E2"/>
    <w:rsid w:val="002468A1"/>
    <w:rsid w:val="002D366D"/>
    <w:rsid w:val="003F2811"/>
    <w:rsid w:val="004003A5"/>
    <w:rsid w:val="00493D47"/>
    <w:rsid w:val="004E2FEC"/>
    <w:rsid w:val="005147E9"/>
    <w:rsid w:val="005421D9"/>
    <w:rsid w:val="00581930"/>
    <w:rsid w:val="005F1EFA"/>
    <w:rsid w:val="00612BC2"/>
    <w:rsid w:val="00642CAF"/>
    <w:rsid w:val="006D58F4"/>
    <w:rsid w:val="006E280E"/>
    <w:rsid w:val="006F5617"/>
    <w:rsid w:val="006F7852"/>
    <w:rsid w:val="00772FD1"/>
    <w:rsid w:val="007D3B68"/>
    <w:rsid w:val="00864C07"/>
    <w:rsid w:val="008B31CB"/>
    <w:rsid w:val="008B579B"/>
    <w:rsid w:val="008E24E2"/>
    <w:rsid w:val="009945EF"/>
    <w:rsid w:val="009D08DE"/>
    <w:rsid w:val="00AC3707"/>
    <w:rsid w:val="00AC4B4D"/>
    <w:rsid w:val="00B05F97"/>
    <w:rsid w:val="00B212DA"/>
    <w:rsid w:val="00B73A7D"/>
    <w:rsid w:val="00B9251F"/>
    <w:rsid w:val="00DA36A1"/>
    <w:rsid w:val="00E06FF1"/>
    <w:rsid w:val="00ED0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3707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58193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1EEA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61EEA"/>
    <w:rPr>
      <w:b/>
      <w:bCs/>
    </w:rPr>
  </w:style>
  <w:style w:type="character" w:styleId="a5">
    <w:name w:val="Emphasis"/>
    <w:basedOn w:val="a0"/>
    <w:uiPriority w:val="20"/>
    <w:qFormat/>
    <w:rsid w:val="00161EEA"/>
    <w:rPr>
      <w:i/>
      <w:iCs/>
    </w:rPr>
  </w:style>
  <w:style w:type="character" w:customStyle="1" w:styleId="apple-converted-space">
    <w:name w:val="apple-converted-space"/>
    <w:basedOn w:val="a0"/>
    <w:rsid w:val="00161EEA"/>
  </w:style>
  <w:style w:type="character" w:styleId="a6">
    <w:name w:val="Hyperlink"/>
    <w:basedOn w:val="a0"/>
    <w:uiPriority w:val="99"/>
    <w:unhideWhenUsed/>
    <w:rsid w:val="00161EE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9251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581930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58193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1EEA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61EEA"/>
    <w:rPr>
      <w:b/>
      <w:bCs/>
    </w:rPr>
  </w:style>
  <w:style w:type="character" w:styleId="a5">
    <w:name w:val="Emphasis"/>
    <w:basedOn w:val="a0"/>
    <w:uiPriority w:val="20"/>
    <w:qFormat/>
    <w:rsid w:val="00161EEA"/>
    <w:rPr>
      <w:i/>
      <w:iCs/>
    </w:rPr>
  </w:style>
  <w:style w:type="character" w:customStyle="1" w:styleId="apple-converted-space">
    <w:name w:val="apple-converted-space"/>
    <w:basedOn w:val="a0"/>
    <w:rsid w:val="00161EEA"/>
  </w:style>
  <w:style w:type="character" w:styleId="a6">
    <w:name w:val="Hyperlink"/>
    <w:basedOn w:val="a0"/>
    <w:uiPriority w:val="99"/>
    <w:unhideWhenUsed/>
    <w:rsid w:val="00161EE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9251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581930"/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1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C8%ED%ED%EE%E2%E0%F6%E8%FF" TargetMode="External"/><Relationship Id="rId13" Type="http://schemas.openxmlformats.org/officeDocument/2006/relationships/hyperlink" Target="http://sibac.info/index.php/2009-07-01-10-21-16/505-2012-01-13-08-02-19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aeli.altai.ru/nauka/sbornik/1999/enshina.html" TargetMode="External"/><Relationship Id="rId12" Type="http://schemas.openxmlformats.org/officeDocument/2006/relationships/hyperlink" Target="http://cyberleninka.ru/article/n/innovatsionnye-protsessy-v-sovremennom-obrazovanii-suschnost-problemy-perspektivy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enter-yf.ru/data/stat/Innovacionnye-tehnologii.ph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A0%D0%98%D0%94" TargetMode="External"/><Relationship Id="rId11" Type="http://schemas.openxmlformats.org/officeDocument/2006/relationships/hyperlink" Target="http://innovation-management.ru/innovaczionnyj-proczess" TargetMode="External"/><Relationship Id="rId5" Type="http://schemas.openxmlformats.org/officeDocument/2006/relationships/hyperlink" Target="mailto:lyapustina-dasha@mail.ru" TargetMode="External"/><Relationship Id="rId15" Type="http://schemas.openxmlformats.org/officeDocument/2006/relationships/hyperlink" Target="http://dic.academic.ru/dic.nsf/dic_new_philosophy/514/%D0%98%D0%9D%D0%9D%D0%9E%D0%92%D0%90%D0%A6%D0%98%D0%9E%D0%9D%D0%9D%D0%AB%D0%99" TargetMode="External"/><Relationship Id="rId10" Type="http://schemas.openxmlformats.org/officeDocument/2006/relationships/hyperlink" Target="http://econf.rae.ru/pdf/2011/12/850.pdf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mos-cons.ru/file.php/1/innov_v_obrazov/innov_v_obrazov.htm" TargetMode="External"/><Relationship Id="rId14" Type="http://schemas.openxmlformats.org/officeDocument/2006/relationships/hyperlink" Target="http://dic.academic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1253</Words>
  <Characters>11136</Characters>
  <Application>Microsoft Office Word</Application>
  <DocSecurity>0</DocSecurity>
  <Lines>92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Даша</cp:lastModifiedBy>
  <cp:revision>19</cp:revision>
  <dcterms:created xsi:type="dcterms:W3CDTF">2014-01-04T07:10:00Z</dcterms:created>
  <dcterms:modified xsi:type="dcterms:W3CDTF">2014-01-08T06:02:00Z</dcterms:modified>
</cp:coreProperties>
</file>