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F10" w:rsidRPr="000C7851" w:rsidRDefault="00222F10" w:rsidP="00222F1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7851">
        <w:rPr>
          <w:rFonts w:ascii="Times New Roman" w:hAnsi="Times New Roman" w:cs="Times New Roman"/>
          <w:sz w:val="28"/>
          <w:szCs w:val="28"/>
        </w:rPr>
        <w:t>Управление Образованием администрации городского округа Богданович</w:t>
      </w:r>
    </w:p>
    <w:p w:rsidR="00222F10" w:rsidRPr="000C7851" w:rsidRDefault="00222F10" w:rsidP="00222F1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7851">
        <w:rPr>
          <w:rFonts w:ascii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-  </w:t>
      </w:r>
    </w:p>
    <w:p w:rsidR="00222F10" w:rsidRPr="000C7851" w:rsidRDefault="00222F10" w:rsidP="00222F1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7851">
        <w:rPr>
          <w:rFonts w:ascii="Times New Roman" w:hAnsi="Times New Roman" w:cs="Times New Roman"/>
          <w:sz w:val="28"/>
          <w:szCs w:val="28"/>
        </w:rPr>
        <w:t>Тыгишская средняя общеобразовательная школа</w:t>
      </w:r>
    </w:p>
    <w:p w:rsidR="00222F10" w:rsidRPr="000C7851" w:rsidRDefault="00222F10" w:rsidP="00222F10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222F10" w:rsidRPr="000C7851" w:rsidRDefault="00222F10" w:rsidP="00222F1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22F10" w:rsidRPr="000C7851" w:rsidRDefault="00222F10" w:rsidP="00222F10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222F10" w:rsidRPr="000C7851" w:rsidRDefault="00222F10" w:rsidP="00222F10">
      <w:pPr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0C7851">
        <w:rPr>
          <w:rFonts w:ascii="Times New Roman" w:hAnsi="Times New Roman" w:cs="Times New Roman"/>
          <w:sz w:val="28"/>
          <w:szCs w:val="28"/>
        </w:rPr>
        <w:t>Утверждено:                                     Согласовано:                      Рассмотрено:</w:t>
      </w:r>
    </w:p>
    <w:p w:rsidR="00222F10" w:rsidRPr="000C7851" w:rsidRDefault="00222F10" w:rsidP="00222F10">
      <w:pPr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0C7851">
        <w:rPr>
          <w:rFonts w:ascii="Times New Roman" w:hAnsi="Times New Roman" w:cs="Times New Roman"/>
          <w:sz w:val="28"/>
          <w:szCs w:val="28"/>
        </w:rPr>
        <w:t>Директор МКОУ – Тыгишская      Зам. Директора по УВР     на заседании ШМО</w:t>
      </w:r>
    </w:p>
    <w:p w:rsidR="00222F10" w:rsidRPr="000C7851" w:rsidRDefault="00222F10" w:rsidP="00222F10">
      <w:pPr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0C7851">
        <w:rPr>
          <w:rFonts w:ascii="Times New Roman" w:hAnsi="Times New Roman" w:cs="Times New Roman"/>
          <w:sz w:val="28"/>
          <w:szCs w:val="28"/>
        </w:rPr>
        <w:t>СОШ                                                                                                         И.С. Лебедев</w:t>
      </w:r>
    </w:p>
    <w:p w:rsidR="00222F10" w:rsidRPr="000C7851" w:rsidRDefault="00222F10" w:rsidP="00222F10">
      <w:pPr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0C7851">
        <w:rPr>
          <w:rFonts w:ascii="Times New Roman" w:hAnsi="Times New Roman" w:cs="Times New Roman"/>
          <w:sz w:val="28"/>
          <w:szCs w:val="28"/>
        </w:rPr>
        <w:t xml:space="preserve">                    Д.Е. </w:t>
      </w:r>
      <w:proofErr w:type="spellStart"/>
      <w:r w:rsidRPr="000C7851">
        <w:rPr>
          <w:rFonts w:ascii="Times New Roman" w:hAnsi="Times New Roman" w:cs="Times New Roman"/>
          <w:sz w:val="28"/>
          <w:szCs w:val="28"/>
        </w:rPr>
        <w:t>Ляпустина</w:t>
      </w:r>
      <w:proofErr w:type="spellEnd"/>
      <w:r w:rsidRPr="000C7851">
        <w:rPr>
          <w:rFonts w:ascii="Times New Roman" w:hAnsi="Times New Roman" w:cs="Times New Roman"/>
          <w:sz w:val="28"/>
          <w:szCs w:val="28"/>
        </w:rPr>
        <w:t xml:space="preserve">                         Т.Д. </w:t>
      </w:r>
      <w:proofErr w:type="spellStart"/>
      <w:r w:rsidRPr="000C7851">
        <w:rPr>
          <w:rFonts w:ascii="Times New Roman" w:hAnsi="Times New Roman" w:cs="Times New Roman"/>
          <w:sz w:val="28"/>
          <w:szCs w:val="28"/>
        </w:rPr>
        <w:t>Заложных</w:t>
      </w:r>
      <w:proofErr w:type="spellEnd"/>
      <w:r w:rsidRPr="000C7851">
        <w:rPr>
          <w:rFonts w:ascii="Times New Roman" w:hAnsi="Times New Roman" w:cs="Times New Roman"/>
          <w:sz w:val="28"/>
          <w:szCs w:val="28"/>
        </w:rPr>
        <w:t xml:space="preserve">        протокол №______</w:t>
      </w:r>
    </w:p>
    <w:p w:rsidR="00222F10" w:rsidRPr="000C7851" w:rsidRDefault="00222F10" w:rsidP="00222F10">
      <w:pPr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0C7851">
        <w:rPr>
          <w:rFonts w:ascii="Times New Roman" w:hAnsi="Times New Roman" w:cs="Times New Roman"/>
          <w:sz w:val="28"/>
          <w:szCs w:val="28"/>
        </w:rPr>
        <w:t>«___»_________________2014г.      «___»_________2014г.     От «__»____2014</w:t>
      </w:r>
      <w:r>
        <w:rPr>
          <w:rFonts w:ascii="Times New Roman" w:hAnsi="Times New Roman" w:cs="Times New Roman"/>
          <w:sz w:val="28"/>
          <w:szCs w:val="28"/>
        </w:rPr>
        <w:t>г</w:t>
      </w:r>
    </w:p>
    <w:p w:rsidR="00222F10" w:rsidRDefault="00222F10" w:rsidP="00222F1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22F10" w:rsidRPr="000C7851" w:rsidRDefault="00222F10" w:rsidP="00222F10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222F10" w:rsidRPr="000C7851" w:rsidRDefault="00222F10" w:rsidP="00222F1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C7851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22F10" w:rsidRPr="000C7851" w:rsidRDefault="00222F10" w:rsidP="00222F10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биологии</w:t>
      </w:r>
      <w:r w:rsidRPr="000C78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222F10" w:rsidRPr="000C7851" w:rsidRDefault="00222F10" w:rsidP="00222F10">
      <w:pPr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0C7851">
        <w:rPr>
          <w:rFonts w:ascii="Times New Roman" w:hAnsi="Times New Roman" w:cs="Times New Roman"/>
          <w:snapToGrid w:val="0"/>
          <w:sz w:val="28"/>
          <w:szCs w:val="28"/>
        </w:rPr>
        <w:t>Степень обучения (класс)______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0C7851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Pr="000C7851">
        <w:rPr>
          <w:rFonts w:ascii="Times New Roman" w:hAnsi="Times New Roman" w:cs="Times New Roman"/>
          <w:snapToGrid w:val="0"/>
          <w:sz w:val="28"/>
          <w:szCs w:val="28"/>
          <w:u w:val="single"/>
        </w:rPr>
        <w:t>среднее (полное) общее образование</w:t>
      </w:r>
    </w:p>
    <w:p w:rsidR="00222F10" w:rsidRPr="000C7851" w:rsidRDefault="00222F10" w:rsidP="00222F10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0C7851">
        <w:rPr>
          <w:rFonts w:ascii="Times New Roman" w:hAnsi="Times New Roman" w:cs="Times New Roman"/>
          <w:snapToGrid w:val="0"/>
          <w:sz w:val="28"/>
          <w:szCs w:val="28"/>
        </w:rPr>
        <w:t>Количество часов:_____</w:t>
      </w:r>
      <w:r>
        <w:rPr>
          <w:rFonts w:ascii="Times New Roman" w:hAnsi="Times New Roman" w:cs="Times New Roman"/>
          <w:snapToGrid w:val="0"/>
          <w:sz w:val="28"/>
          <w:szCs w:val="28"/>
        </w:rPr>
        <w:t>70</w:t>
      </w:r>
      <w:r w:rsidRPr="000C7851">
        <w:rPr>
          <w:rFonts w:ascii="Times New Roman" w:hAnsi="Times New Roman" w:cs="Times New Roman"/>
          <w:snapToGrid w:val="0"/>
          <w:sz w:val="28"/>
          <w:szCs w:val="28"/>
        </w:rPr>
        <w:t>_____________ Уровень: базовый</w:t>
      </w:r>
    </w:p>
    <w:p w:rsidR="00222F10" w:rsidRPr="000C7851" w:rsidRDefault="00222F10" w:rsidP="00222F10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0C7851">
        <w:rPr>
          <w:rFonts w:ascii="Times New Roman" w:hAnsi="Times New Roman" w:cs="Times New Roman"/>
          <w:snapToGrid w:val="0"/>
          <w:sz w:val="28"/>
          <w:szCs w:val="28"/>
        </w:rPr>
        <w:t>Учитель: Белова Мария Михайловна</w:t>
      </w:r>
    </w:p>
    <w:p w:rsidR="00222F10" w:rsidRPr="00222F10" w:rsidRDefault="00222F10" w:rsidP="00222F10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0C7851">
        <w:rPr>
          <w:rFonts w:ascii="Times New Roman" w:hAnsi="Times New Roman" w:cs="Times New Roman"/>
          <w:snapToGrid w:val="0"/>
          <w:sz w:val="28"/>
          <w:szCs w:val="28"/>
        </w:rPr>
        <w:t>Срок реализации: 2014 г</w:t>
      </w:r>
    </w:p>
    <w:p w:rsidR="00222F10" w:rsidRDefault="00222F10" w:rsidP="00222F1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22F10" w:rsidRDefault="00222F10" w:rsidP="00222F1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22F10" w:rsidRDefault="00222F10" w:rsidP="00222F1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22F10" w:rsidRDefault="00222F10" w:rsidP="00222F1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22F10" w:rsidRDefault="00222F10" w:rsidP="00222F1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16316" w:rsidRDefault="00516316" w:rsidP="00222F1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2F10" w:rsidRPr="000C7851" w:rsidRDefault="00222F10" w:rsidP="00222F1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16316" w:rsidRDefault="00222F10" w:rsidP="00516316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0C7851">
        <w:rPr>
          <w:rFonts w:ascii="Times New Roman" w:hAnsi="Times New Roman" w:cs="Times New Roman"/>
          <w:sz w:val="28"/>
          <w:szCs w:val="28"/>
        </w:rPr>
        <w:t>Тыгиш</w:t>
      </w:r>
      <w:proofErr w:type="spellEnd"/>
      <w:r w:rsidRPr="000C7851">
        <w:rPr>
          <w:rFonts w:ascii="Times New Roman" w:hAnsi="Times New Roman" w:cs="Times New Roman"/>
          <w:sz w:val="28"/>
          <w:szCs w:val="28"/>
        </w:rPr>
        <w:t xml:space="preserve"> 2014</w:t>
      </w:r>
    </w:p>
    <w:p w:rsidR="0083700B" w:rsidRPr="00516316" w:rsidRDefault="0083700B" w:rsidP="00516316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ab/>
      </w:r>
      <w:r w:rsidRPr="00516316">
        <w:rPr>
          <w:rFonts w:ascii="Times New Roman" w:hAnsi="Times New Roman" w:cs="Times New Roman"/>
          <w:b/>
          <w:sz w:val="28"/>
          <w:szCs w:val="28"/>
        </w:rPr>
        <w:t>Статус документа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>Рабочая программа разработана на основе:</w:t>
      </w:r>
    </w:p>
    <w:p w:rsidR="0083700B" w:rsidRPr="00516316" w:rsidRDefault="0083700B" w:rsidP="0051631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>Закона РФ «Об образовании» (в действующей редакции);</w:t>
      </w:r>
    </w:p>
    <w:p w:rsidR="0083700B" w:rsidRPr="00516316" w:rsidRDefault="0083700B" w:rsidP="0051631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>Примерной образовательной программы основного общего образования, созданной на основе стандарта;</w:t>
      </w:r>
    </w:p>
    <w:p w:rsidR="0083700B" w:rsidRPr="00516316" w:rsidRDefault="0083700B" w:rsidP="0051631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Образовательной программы МКОУ - </w:t>
      </w:r>
      <w:proofErr w:type="spellStart"/>
      <w:r w:rsidRPr="00516316">
        <w:rPr>
          <w:rFonts w:ascii="Times New Roman" w:hAnsi="Times New Roman" w:cs="Times New Roman"/>
          <w:sz w:val="28"/>
          <w:szCs w:val="28"/>
        </w:rPr>
        <w:t>Тыгишской</w:t>
      </w:r>
      <w:proofErr w:type="spellEnd"/>
      <w:r w:rsidRPr="00516316">
        <w:rPr>
          <w:rFonts w:ascii="Times New Roman" w:hAnsi="Times New Roman" w:cs="Times New Roman"/>
          <w:sz w:val="28"/>
          <w:szCs w:val="28"/>
        </w:rPr>
        <w:t xml:space="preserve"> СОШ;</w:t>
      </w:r>
    </w:p>
    <w:p w:rsidR="0083700B" w:rsidRPr="00516316" w:rsidRDefault="0083700B" w:rsidP="0051631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Авторская  программа  основного общего образования по  биологии, 7 класс, авторы: </w:t>
      </w:r>
      <w:proofErr w:type="spellStart"/>
      <w:r w:rsidRPr="00516316">
        <w:rPr>
          <w:rFonts w:ascii="Times New Roman" w:hAnsi="Times New Roman" w:cs="Times New Roman"/>
          <w:sz w:val="28"/>
          <w:szCs w:val="28"/>
        </w:rPr>
        <w:t>Н.И.Сонин</w:t>
      </w:r>
      <w:proofErr w:type="spellEnd"/>
      <w:r w:rsidRPr="0051631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6316">
        <w:rPr>
          <w:rFonts w:ascii="Times New Roman" w:hAnsi="Times New Roman" w:cs="Times New Roman"/>
          <w:sz w:val="28"/>
          <w:szCs w:val="28"/>
        </w:rPr>
        <w:t>В.Б.Захаров</w:t>
      </w:r>
      <w:proofErr w:type="spellEnd"/>
      <w:r w:rsidRPr="0051631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6316">
        <w:rPr>
          <w:rFonts w:ascii="Times New Roman" w:hAnsi="Times New Roman" w:cs="Times New Roman"/>
          <w:sz w:val="28"/>
          <w:szCs w:val="28"/>
        </w:rPr>
        <w:t>Е.Т.Захарова</w:t>
      </w:r>
      <w:proofErr w:type="spellEnd"/>
      <w:r w:rsidRPr="00516316">
        <w:rPr>
          <w:rFonts w:ascii="Times New Roman" w:hAnsi="Times New Roman" w:cs="Times New Roman"/>
          <w:sz w:val="28"/>
          <w:szCs w:val="28"/>
        </w:rPr>
        <w:t xml:space="preserve">   - Программы  для общеобразовательных учреждений. Биология. 5-11 классы. – М.: Дрофа, 2006</w:t>
      </w:r>
    </w:p>
    <w:p w:rsidR="0083700B" w:rsidRPr="00516316" w:rsidRDefault="0083700B" w:rsidP="0051631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>Учебного плана МБОУ на 2014 учебный год;</w:t>
      </w:r>
    </w:p>
    <w:p w:rsidR="0083700B" w:rsidRPr="00516316" w:rsidRDefault="0083700B" w:rsidP="0051631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>Положения школы «О рабочей программе педагога»;</w:t>
      </w:r>
    </w:p>
    <w:p w:rsidR="0083700B" w:rsidRPr="00516316" w:rsidRDefault="0083700B" w:rsidP="0051631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>Федерального перечня учебников, утвержденных, рекомендованных (допущенных) к использованию в образовательном процессе в образовательных учреждениях, реализующих программы общего образования;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700B" w:rsidRPr="00516316" w:rsidRDefault="0083700B" w:rsidP="0051631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316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83700B" w:rsidRPr="00516316" w:rsidRDefault="0083700B" w:rsidP="00516316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16316">
        <w:rPr>
          <w:rFonts w:ascii="Times New Roman" w:hAnsi="Times New Roman" w:cs="Times New Roman"/>
          <w:b/>
          <w:sz w:val="28"/>
          <w:szCs w:val="28"/>
        </w:rPr>
        <w:t xml:space="preserve">Цели обучения: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- овладение учащимися знаниями о живой природе, основными методами ее изучения, учебными умениями;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- формирование на базе знаний и умений научной картины мира как компонента общечеловеческой культуры;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-установление гармоничных отношений учащихся с природой, со всем живым как главной ценностью на Земле;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- подготовка школьников к практической деятельности в области сельского хозяйства, медицины, здравоохранения. 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>- использование приобретенных знаний и умений в повседневной жизни для ухода за растениями, домашними животными, заботы о собственном здоровье;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среде.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ab/>
        <w:t xml:space="preserve">Рабочая программа для 7 класса предполагает блочный принцип построения курса. Первые уроки каждой темы посвящены общей характеристике рассматриваемой систематической группы; на последующих уроках изучается разнообразие видов </w:t>
      </w:r>
      <w:r w:rsidRPr="00516316">
        <w:rPr>
          <w:rFonts w:ascii="Times New Roman" w:hAnsi="Times New Roman" w:cs="Times New Roman"/>
          <w:sz w:val="28"/>
          <w:szCs w:val="28"/>
        </w:rPr>
        <w:lastRenderedPageBreak/>
        <w:t>живых организмов представленного таксона и особенности их жизнедеятельности, распространенности и экологии. Принципы отбора основного и дополнительного содержания связаны с преемственностью целей образования на различных ступе</w:t>
      </w:r>
      <w:r w:rsidRPr="00516316">
        <w:rPr>
          <w:rFonts w:ascii="Times New Roman" w:hAnsi="Times New Roman" w:cs="Times New Roman"/>
          <w:sz w:val="28"/>
          <w:szCs w:val="28"/>
        </w:rPr>
        <w:softHyphen/>
        <w:t xml:space="preserve">нях и уровнях обучения, логикой внутрипредметных связей, а также с возрастными особенностями развития учащихся.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ab/>
        <w:t>Результаты обучения приведены в графе «Требования к уровню подготовки выпускников», ко</w:t>
      </w:r>
      <w:r w:rsidRPr="00516316">
        <w:rPr>
          <w:rFonts w:ascii="Times New Roman" w:hAnsi="Times New Roman" w:cs="Times New Roman"/>
          <w:sz w:val="28"/>
          <w:szCs w:val="28"/>
        </w:rPr>
        <w:softHyphen/>
        <w:t xml:space="preserve">торые сформулированы в </w:t>
      </w:r>
      <w:proofErr w:type="spellStart"/>
      <w:r w:rsidRPr="00516316"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 w:rsidRPr="00516316">
        <w:rPr>
          <w:rFonts w:ascii="Times New Roman" w:hAnsi="Times New Roman" w:cs="Times New Roman"/>
          <w:sz w:val="28"/>
          <w:szCs w:val="28"/>
        </w:rPr>
        <w:t xml:space="preserve"> форме и полностью соответствуют стандарту. Представ</w:t>
      </w:r>
      <w:r w:rsidRPr="00516316">
        <w:rPr>
          <w:rFonts w:ascii="Times New Roman" w:hAnsi="Times New Roman" w:cs="Times New Roman"/>
          <w:sz w:val="28"/>
          <w:szCs w:val="28"/>
        </w:rPr>
        <w:softHyphen/>
        <w:t>ленная в рабочей программе последовательность требований к каждому уроку соответствует услож</w:t>
      </w:r>
      <w:r w:rsidRPr="00516316">
        <w:rPr>
          <w:rFonts w:ascii="Times New Roman" w:hAnsi="Times New Roman" w:cs="Times New Roman"/>
          <w:sz w:val="28"/>
          <w:szCs w:val="28"/>
        </w:rPr>
        <w:softHyphen/>
        <w:t xml:space="preserve">нению проверяемых видов деятельности.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Для приобретения практических навыков и повышения уровня знаний в рабочую программу включены лабораторные и практические работы, предусмотренные примерной программой.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>Нумерация лабораторных работ (ввиду специфики курса) дана в соответствии с их распо</w:t>
      </w:r>
      <w:r w:rsidRPr="00516316">
        <w:rPr>
          <w:rFonts w:ascii="Times New Roman" w:hAnsi="Times New Roman" w:cs="Times New Roman"/>
          <w:sz w:val="28"/>
          <w:szCs w:val="28"/>
        </w:rPr>
        <w:softHyphen/>
        <w:t>ложением в перечне лабораторных и практических работ, представленном в примерной</w:t>
      </w:r>
      <w:r w:rsidRPr="005163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6316">
        <w:rPr>
          <w:rFonts w:ascii="Times New Roman" w:hAnsi="Times New Roman" w:cs="Times New Roman"/>
          <w:sz w:val="28"/>
          <w:szCs w:val="28"/>
        </w:rPr>
        <w:t>програм</w:t>
      </w:r>
      <w:r w:rsidRPr="00516316">
        <w:rPr>
          <w:rFonts w:ascii="Times New Roman" w:hAnsi="Times New Roman" w:cs="Times New Roman"/>
          <w:sz w:val="28"/>
          <w:szCs w:val="28"/>
        </w:rPr>
        <w:softHyphen/>
        <w:t>ме. Все лабораторные и практические работы являются этапами комбинированных уроков и мо</w:t>
      </w:r>
      <w:r w:rsidRPr="00516316">
        <w:rPr>
          <w:rFonts w:ascii="Times New Roman" w:hAnsi="Times New Roman" w:cs="Times New Roman"/>
          <w:sz w:val="28"/>
          <w:szCs w:val="28"/>
        </w:rPr>
        <w:softHyphen/>
        <w:t xml:space="preserve">гут оцениваться по усмотрению учителя.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ab/>
        <w:t>Система уроков сориентирована не столько на передачу «готовых знаний», сколько на форми</w:t>
      </w:r>
      <w:r w:rsidRPr="00516316">
        <w:rPr>
          <w:rFonts w:ascii="Times New Roman" w:hAnsi="Times New Roman" w:cs="Times New Roman"/>
          <w:sz w:val="28"/>
          <w:szCs w:val="28"/>
        </w:rPr>
        <w:softHyphen/>
        <w:t>рование активной личности, мотивированной к самообразованию, обладающей достаточными навы</w:t>
      </w:r>
      <w:r w:rsidRPr="00516316">
        <w:rPr>
          <w:rFonts w:ascii="Times New Roman" w:hAnsi="Times New Roman" w:cs="Times New Roman"/>
          <w:sz w:val="28"/>
          <w:szCs w:val="28"/>
        </w:rPr>
        <w:softHyphen/>
        <w:t xml:space="preserve">ками и психологическими установками к самостоятельному поиску, отбору, анализу и использованию информации.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ab/>
        <w:t>Особое внимание уделяется познавательной активности учащихся, их мотивированности к са</w:t>
      </w:r>
      <w:r w:rsidRPr="00516316">
        <w:rPr>
          <w:rFonts w:ascii="Times New Roman" w:hAnsi="Times New Roman" w:cs="Times New Roman"/>
          <w:sz w:val="28"/>
          <w:szCs w:val="28"/>
        </w:rPr>
        <w:softHyphen/>
        <w:t>мостоятельной учебной работе. В связи с этим при организации учебно-познавательной деятельно</w:t>
      </w:r>
      <w:r w:rsidRPr="00516316">
        <w:rPr>
          <w:rFonts w:ascii="Times New Roman" w:hAnsi="Times New Roman" w:cs="Times New Roman"/>
          <w:sz w:val="28"/>
          <w:szCs w:val="28"/>
        </w:rPr>
        <w:softHyphen/>
        <w:t xml:space="preserve">сти предполагается работа с тетрадью с печатной основой: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>В.Б. Захаров, Н.И.. Сонин. Биология. Многообразие живых организмов. 7 класс: Рабочая тет</w:t>
      </w:r>
      <w:r w:rsidRPr="00516316">
        <w:rPr>
          <w:rFonts w:ascii="Times New Roman" w:hAnsi="Times New Roman" w:cs="Times New Roman"/>
          <w:sz w:val="28"/>
          <w:szCs w:val="28"/>
        </w:rPr>
        <w:softHyphen/>
        <w:t xml:space="preserve">радь к учебнику «Биология. Многообразие живых организмов» 7 класс. - М: Дрофа, 2012 г. 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ab/>
        <w:t>В тетрадь включены вопросы и задания, в том числе в форме лабораторных работ, схем, не</w:t>
      </w:r>
      <w:r w:rsidRPr="00516316">
        <w:rPr>
          <w:rFonts w:ascii="Times New Roman" w:hAnsi="Times New Roman" w:cs="Times New Roman"/>
          <w:sz w:val="28"/>
          <w:szCs w:val="28"/>
        </w:rPr>
        <w:softHyphen/>
        <w:t xml:space="preserve">мых рисунков. Работа с немыми рисунками позволит диагностировать </w:t>
      </w:r>
      <w:proofErr w:type="spellStart"/>
      <w:r w:rsidRPr="0051631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16316">
        <w:rPr>
          <w:rFonts w:ascii="Times New Roman" w:hAnsi="Times New Roman" w:cs="Times New Roman"/>
          <w:sz w:val="28"/>
          <w:szCs w:val="28"/>
        </w:rPr>
        <w:t xml:space="preserve"> умения уз</w:t>
      </w:r>
      <w:r w:rsidRPr="00516316">
        <w:rPr>
          <w:rFonts w:ascii="Times New Roman" w:hAnsi="Times New Roman" w:cs="Times New Roman"/>
          <w:sz w:val="28"/>
          <w:szCs w:val="28"/>
        </w:rPr>
        <w:softHyphen/>
        <w:t>навать (распознавать) биологические объекты, а также их органы и другие структурные компонен</w:t>
      </w:r>
      <w:r w:rsidRPr="00516316">
        <w:rPr>
          <w:rFonts w:ascii="Times New Roman" w:hAnsi="Times New Roman" w:cs="Times New Roman"/>
          <w:sz w:val="28"/>
          <w:szCs w:val="28"/>
        </w:rPr>
        <w:softHyphen/>
        <w:t>ты. Эти задания выполняются по ходу урока. Познавательные задачи, требующие от ученика раз</w:t>
      </w:r>
      <w:r w:rsidRPr="00516316">
        <w:rPr>
          <w:rFonts w:ascii="Times New Roman" w:hAnsi="Times New Roman" w:cs="Times New Roman"/>
          <w:sz w:val="28"/>
          <w:szCs w:val="28"/>
        </w:rPr>
        <w:softHyphen/>
        <w:t xml:space="preserve">мышлений или отработки навыков сравнения, сопоставления, выполняются в качестве домашнего задания.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316">
        <w:rPr>
          <w:rFonts w:ascii="Times New Roman" w:hAnsi="Times New Roman" w:cs="Times New Roman"/>
          <w:b/>
          <w:sz w:val="28"/>
          <w:szCs w:val="28"/>
        </w:rPr>
        <w:t xml:space="preserve">Технологии обучения: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lastRenderedPageBreak/>
        <w:t xml:space="preserve">личностно-ориентированные, </w:t>
      </w:r>
      <w:proofErr w:type="spellStart"/>
      <w:r w:rsidRPr="00516316">
        <w:rPr>
          <w:rFonts w:ascii="Times New Roman" w:hAnsi="Times New Roman" w:cs="Times New Roman"/>
          <w:sz w:val="28"/>
          <w:szCs w:val="28"/>
        </w:rPr>
        <w:t>разноуровневого</w:t>
      </w:r>
      <w:proofErr w:type="spellEnd"/>
      <w:r w:rsidRPr="00516316">
        <w:rPr>
          <w:rFonts w:ascii="Times New Roman" w:hAnsi="Times New Roman" w:cs="Times New Roman"/>
          <w:sz w:val="28"/>
          <w:szCs w:val="28"/>
        </w:rPr>
        <w:t xml:space="preserve"> обучения, социально-коммуникативные, игрового обучения, критического мышления.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>Механизмы формирования ключевых компетенций учащихся: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>Повторение, обобщение, систематизация, сравнение, анализ, рассказ учителя, пересказ, самостоятельная работа с учебником, раздаточным материалом, работа в парах</w:t>
      </w:r>
      <w:proofErr w:type="gramStart"/>
      <w:r w:rsidRPr="0051631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16316">
        <w:rPr>
          <w:rFonts w:ascii="Times New Roman" w:hAnsi="Times New Roman" w:cs="Times New Roman"/>
          <w:sz w:val="28"/>
          <w:szCs w:val="28"/>
        </w:rPr>
        <w:t xml:space="preserve"> работа в группах</w:t>
      </w:r>
    </w:p>
    <w:p w:rsidR="0083700B" w:rsidRPr="00516316" w:rsidRDefault="0083700B" w:rsidP="005163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>Для повышения уровня знаний, приобретения практических навыков представленная программа предусматривает демонстрации и  выполнение ряда лабораторных и практических работ.</w:t>
      </w:r>
    </w:p>
    <w:p w:rsidR="0083700B" w:rsidRPr="00516316" w:rsidRDefault="0083700B" w:rsidP="00516316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16316">
        <w:rPr>
          <w:rFonts w:ascii="Times New Roman" w:hAnsi="Times New Roman" w:cs="Times New Roman"/>
          <w:b/>
          <w:sz w:val="28"/>
          <w:szCs w:val="28"/>
        </w:rPr>
        <w:t xml:space="preserve">Требования к результатам обучения </w:t>
      </w:r>
    </w:p>
    <w:p w:rsidR="0083700B" w:rsidRPr="00516316" w:rsidRDefault="0083700B" w:rsidP="00516316">
      <w:pPr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516316">
        <w:rPr>
          <w:rFonts w:ascii="Times New Roman" w:hAnsi="Times New Roman" w:cs="Times New Roman"/>
          <w:b/>
          <w:i/>
          <w:sz w:val="28"/>
          <w:szCs w:val="28"/>
        </w:rPr>
        <w:t>Называть: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- общие признаки живого организма; </w:t>
      </w:r>
      <w:proofErr w:type="gramStart"/>
      <w:r w:rsidRPr="00516316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516316">
        <w:rPr>
          <w:rFonts w:ascii="Times New Roman" w:hAnsi="Times New Roman" w:cs="Times New Roman"/>
          <w:sz w:val="28"/>
          <w:szCs w:val="28"/>
        </w:rPr>
        <w:t xml:space="preserve">сновные систематические категории, признаки вида, царств живой природы, отделов, классов и семейств цветковых растений; </w:t>
      </w:r>
      <w:proofErr w:type="spellStart"/>
      <w:r w:rsidRPr="00516316">
        <w:rPr>
          <w:rFonts w:ascii="Times New Roman" w:hAnsi="Times New Roman" w:cs="Times New Roman"/>
          <w:sz w:val="28"/>
          <w:szCs w:val="28"/>
        </w:rPr>
        <w:t>подцарств</w:t>
      </w:r>
      <w:proofErr w:type="spellEnd"/>
      <w:r w:rsidRPr="00516316">
        <w:rPr>
          <w:rFonts w:ascii="Times New Roman" w:hAnsi="Times New Roman" w:cs="Times New Roman"/>
          <w:sz w:val="28"/>
          <w:szCs w:val="28"/>
        </w:rPr>
        <w:t xml:space="preserve">, типов и классов животных; </w:t>
      </w:r>
    </w:p>
    <w:p w:rsidR="0083700B" w:rsidRPr="00516316" w:rsidRDefault="0083700B" w:rsidP="00516316">
      <w:pPr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516316">
        <w:rPr>
          <w:rFonts w:ascii="Times New Roman" w:hAnsi="Times New Roman" w:cs="Times New Roman"/>
          <w:b/>
          <w:i/>
          <w:sz w:val="28"/>
          <w:szCs w:val="28"/>
        </w:rPr>
        <w:t xml:space="preserve">Приводить примеры: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- усложнения растений и животных в процессе эволюции;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- наиболее распространенных видов и сортов растений, видов и пород животных; </w:t>
      </w:r>
    </w:p>
    <w:p w:rsidR="0083700B" w:rsidRPr="00516316" w:rsidRDefault="0083700B" w:rsidP="00516316">
      <w:pPr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516316">
        <w:rPr>
          <w:rFonts w:ascii="Times New Roman" w:hAnsi="Times New Roman" w:cs="Times New Roman"/>
          <w:b/>
          <w:i/>
          <w:sz w:val="28"/>
          <w:szCs w:val="28"/>
        </w:rPr>
        <w:t xml:space="preserve">Характеризовать: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- строение и жизнедеятельность бактериального, грибного, растительного, животного организмов, лишайника как комплексного организма; </w:t>
      </w:r>
    </w:p>
    <w:p w:rsidR="0083700B" w:rsidRPr="00516316" w:rsidRDefault="0083700B" w:rsidP="00516316">
      <w:pPr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516316">
        <w:rPr>
          <w:rFonts w:ascii="Times New Roman" w:hAnsi="Times New Roman" w:cs="Times New Roman"/>
          <w:b/>
          <w:i/>
          <w:sz w:val="28"/>
          <w:szCs w:val="28"/>
        </w:rPr>
        <w:t xml:space="preserve">Сравнивать: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- семейства, классы покрытосеменных растений, типы животных, классы хордовых, царства живой природы. </w:t>
      </w:r>
    </w:p>
    <w:p w:rsidR="0083700B" w:rsidRPr="00516316" w:rsidRDefault="0083700B" w:rsidP="00516316">
      <w:pPr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516316">
        <w:rPr>
          <w:rFonts w:ascii="Times New Roman" w:hAnsi="Times New Roman" w:cs="Times New Roman"/>
          <w:b/>
          <w:i/>
          <w:sz w:val="28"/>
          <w:szCs w:val="28"/>
        </w:rPr>
        <w:t xml:space="preserve">Применять знания: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- о строении и жизнедеятельности растений и животных для обоснования приемов их выращивания, мер охраны;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- о строении и жизнедеятельности бактерий, грибов, о вирусах для обоснования приемов хранения продуктов питания, профилактики отравлений и заболеваний; </w:t>
      </w:r>
    </w:p>
    <w:p w:rsidR="0083700B" w:rsidRPr="00516316" w:rsidRDefault="0083700B" w:rsidP="00516316">
      <w:pPr>
        <w:spacing w:before="2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6316">
        <w:rPr>
          <w:rFonts w:ascii="Times New Roman" w:hAnsi="Times New Roman" w:cs="Times New Roman"/>
          <w:b/>
          <w:bCs/>
          <w:sz w:val="28"/>
          <w:szCs w:val="28"/>
        </w:rPr>
        <w:t xml:space="preserve">Уметь использовать приобретенные знания и умения в практической деятельности и повседневной жизни </w:t>
      </w:r>
      <w:proofErr w:type="gramStart"/>
      <w:r w:rsidRPr="00516316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Pr="00516316">
        <w:rPr>
          <w:rFonts w:ascii="Times New Roman" w:hAnsi="Times New Roman" w:cs="Times New Roman"/>
          <w:bCs/>
          <w:sz w:val="28"/>
          <w:szCs w:val="28"/>
        </w:rPr>
        <w:t>:</w:t>
      </w:r>
    </w:p>
    <w:p w:rsidR="0083700B" w:rsidRPr="00516316" w:rsidRDefault="0083700B" w:rsidP="0051631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lastRenderedPageBreak/>
        <w:t xml:space="preserve">соблюдения мер профилактики заболеваний, вызываемых растениями, животными, бактериями, грибами и вирусами  </w:t>
      </w:r>
    </w:p>
    <w:p w:rsidR="0083700B" w:rsidRPr="00516316" w:rsidRDefault="0083700B" w:rsidP="0051631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оказания первой помощи при отравлении ядовитыми грибами, растениями, укусах животных; </w:t>
      </w:r>
    </w:p>
    <w:p w:rsidR="0083700B" w:rsidRPr="00516316" w:rsidRDefault="0083700B" w:rsidP="0051631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 соблюдения правил поведения в окружающей среде;</w:t>
      </w:r>
    </w:p>
    <w:p w:rsidR="0083700B" w:rsidRPr="00516316" w:rsidRDefault="0083700B" w:rsidP="0051631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>выращивания и размножения культурных растений и домашних животных, ухода за ними;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700B" w:rsidRPr="00516316" w:rsidRDefault="0083700B" w:rsidP="00516316">
      <w:pPr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516316">
        <w:rPr>
          <w:rFonts w:ascii="Times New Roman" w:hAnsi="Times New Roman" w:cs="Times New Roman"/>
          <w:b/>
          <w:i/>
          <w:sz w:val="28"/>
          <w:szCs w:val="28"/>
        </w:rPr>
        <w:t xml:space="preserve">Наблюдать: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- результаты опытов по изучению жизнедеятельности живых организмов. </w:t>
      </w:r>
    </w:p>
    <w:p w:rsidR="0083700B" w:rsidRPr="00516316" w:rsidRDefault="0083700B" w:rsidP="00516316">
      <w:pPr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516316">
        <w:rPr>
          <w:rFonts w:ascii="Times New Roman" w:hAnsi="Times New Roman" w:cs="Times New Roman"/>
          <w:b/>
          <w:i/>
          <w:sz w:val="28"/>
          <w:szCs w:val="28"/>
        </w:rPr>
        <w:t xml:space="preserve">Соблюдать правила: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- приготовления микропрепаратов и рассматривания их под микроскопом;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- наблюдения за сезонными изменениями в жизни растений и животных;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- бережного отношения к организмам, видам, природным сообществам, поведения в природе.  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700B" w:rsidRPr="00516316" w:rsidRDefault="0083700B" w:rsidP="0051631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16316">
        <w:rPr>
          <w:rFonts w:ascii="Times New Roman" w:hAnsi="Times New Roman" w:cs="Times New Roman"/>
          <w:b/>
          <w:sz w:val="28"/>
          <w:szCs w:val="28"/>
        </w:rPr>
        <w:t>Количество часов</w:t>
      </w:r>
      <w:r w:rsidRPr="00516316">
        <w:rPr>
          <w:rFonts w:ascii="Times New Roman" w:hAnsi="Times New Roman" w:cs="Times New Roman"/>
          <w:sz w:val="28"/>
          <w:szCs w:val="28"/>
        </w:rPr>
        <w:t xml:space="preserve">, на которое рассчитана </w:t>
      </w:r>
      <w:r w:rsidRPr="00516316">
        <w:rPr>
          <w:rFonts w:ascii="Times New Roman" w:hAnsi="Times New Roman" w:cs="Times New Roman"/>
          <w:i/>
          <w:sz w:val="28"/>
          <w:szCs w:val="28"/>
        </w:rPr>
        <w:t xml:space="preserve">Рабочая  программа: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>Рабочая программа рассчитана на 70 часов (2 урока в неделю), из которых: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>53 часов – на теоретическую часть;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>4 часа - на контрольные работы;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13 часов  - на лабораторные работы;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700B" w:rsidRPr="00516316" w:rsidRDefault="0083700B" w:rsidP="0051631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700B" w:rsidRPr="00516316" w:rsidRDefault="0083700B" w:rsidP="0051631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700B" w:rsidRPr="00516316" w:rsidRDefault="0083700B" w:rsidP="0051631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700B" w:rsidRPr="00516316" w:rsidRDefault="0083700B" w:rsidP="0051631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700B" w:rsidRPr="00516316" w:rsidRDefault="0083700B" w:rsidP="0051631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700B" w:rsidRPr="00516316" w:rsidRDefault="0083700B" w:rsidP="0051631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316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Pr="00516316">
        <w:rPr>
          <w:rFonts w:ascii="Times New Roman" w:hAnsi="Times New Roman" w:cs="Times New Roman"/>
          <w:sz w:val="28"/>
          <w:szCs w:val="28"/>
        </w:rPr>
        <w:t xml:space="preserve"> </w:t>
      </w:r>
      <w:r w:rsidRPr="00516316">
        <w:rPr>
          <w:rFonts w:ascii="Times New Roman" w:hAnsi="Times New Roman" w:cs="Times New Roman"/>
          <w:b/>
          <w:sz w:val="28"/>
          <w:szCs w:val="28"/>
        </w:rPr>
        <w:t>тем программы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lastRenderedPageBreak/>
        <w:t xml:space="preserve">Согласно примерной образовательной программе на изучение Биология «Многообразие живых организмов» отводится 70 часов; учебному плану МКОУ - </w:t>
      </w:r>
      <w:proofErr w:type="spellStart"/>
      <w:r w:rsidRPr="00516316">
        <w:rPr>
          <w:rFonts w:ascii="Times New Roman" w:hAnsi="Times New Roman" w:cs="Times New Roman"/>
          <w:sz w:val="28"/>
          <w:szCs w:val="28"/>
        </w:rPr>
        <w:t>Тыгишской</w:t>
      </w:r>
      <w:proofErr w:type="spellEnd"/>
      <w:r w:rsidRPr="00516316">
        <w:rPr>
          <w:rFonts w:ascii="Times New Roman" w:hAnsi="Times New Roman" w:cs="Times New Roman"/>
          <w:sz w:val="28"/>
          <w:szCs w:val="28"/>
        </w:rPr>
        <w:t xml:space="preserve"> СОШ, составленному по базисному плану РТ, выделяется  70 часов. Исходя из этого,  предполагается следующее распределение часов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700B" w:rsidRPr="00516316" w:rsidRDefault="0083700B" w:rsidP="005163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316">
        <w:rPr>
          <w:rFonts w:ascii="Times New Roman" w:hAnsi="Times New Roman" w:cs="Times New Roman"/>
          <w:b/>
          <w:sz w:val="28"/>
          <w:szCs w:val="28"/>
        </w:rPr>
        <w:t xml:space="preserve">Количество часов распределено следующим образом </w:t>
      </w:r>
    </w:p>
    <w:tbl>
      <w:tblPr>
        <w:tblW w:w="4832" w:type="pct"/>
        <w:jc w:val="center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2876"/>
        <w:gridCol w:w="1671"/>
        <w:gridCol w:w="1471"/>
        <w:gridCol w:w="1882"/>
        <w:gridCol w:w="1961"/>
      </w:tblGrid>
      <w:tr w:rsidR="0083700B" w:rsidRPr="00516316" w:rsidTr="008F55D1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раздела </w:t>
            </w:r>
          </w:p>
        </w:tc>
        <w:tc>
          <w:tcPr>
            <w:tcW w:w="17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Обобщающие контрольные</w:t>
            </w:r>
          </w:p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Практические, лабораторные работы </w:t>
            </w:r>
          </w:p>
        </w:tc>
      </w:tr>
      <w:tr w:rsidR="0083700B" w:rsidRPr="00516316" w:rsidTr="008F55D1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По программе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По КТП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00B" w:rsidRPr="00516316" w:rsidTr="008F55D1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Система органического мира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3700B" w:rsidRPr="00516316" w:rsidTr="008F55D1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Глава 1.  введение 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3700B" w:rsidRPr="00516316" w:rsidTr="008F55D1">
        <w:trPr>
          <w:trHeight w:val="743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Глава 2.  Царство прокариоты 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3700B" w:rsidRPr="00516316" w:rsidTr="008F55D1">
        <w:trPr>
          <w:trHeight w:val="691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Глава 3. Царство Грибы</w:t>
            </w:r>
          </w:p>
        </w:tc>
        <w:tc>
          <w:tcPr>
            <w:tcW w:w="9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3700B" w:rsidRPr="00516316" w:rsidTr="008F55D1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Раздел 2. Многообразие и эволюция живой природы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62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3700B" w:rsidRPr="00516316" w:rsidTr="008F55D1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Глава 4. Царство растения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3700B" w:rsidRPr="00516316" w:rsidTr="008F55D1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Глава 5. Царство животные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3700B" w:rsidRPr="00516316" w:rsidTr="008F55D1">
        <w:trPr>
          <w:trHeight w:val="697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Глава 6. Царство вирусы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3700B" w:rsidRPr="00516316" w:rsidTr="008F55D1">
        <w:trPr>
          <w:trHeight w:val="411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ИТОГО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0B" w:rsidRPr="00516316" w:rsidRDefault="0083700B" w:rsidP="00516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</w:p>
    <w:p w:rsidR="0083700B" w:rsidRPr="00516316" w:rsidRDefault="0083700B" w:rsidP="0051631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6316"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и программное обеспечение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6316">
        <w:rPr>
          <w:rFonts w:ascii="Times New Roman" w:hAnsi="Times New Roman" w:cs="Times New Roman"/>
          <w:b/>
          <w:bCs/>
          <w:sz w:val="28"/>
          <w:szCs w:val="28"/>
        </w:rPr>
        <w:t>УМК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b/>
          <w:bCs/>
          <w:sz w:val="28"/>
          <w:szCs w:val="28"/>
        </w:rPr>
        <w:t>Для учащихся:</w:t>
      </w:r>
      <w:r w:rsidRPr="005163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6316">
        <w:rPr>
          <w:rFonts w:ascii="Times New Roman" w:hAnsi="Times New Roman" w:cs="Times New Roman"/>
          <w:bCs/>
          <w:sz w:val="28"/>
          <w:szCs w:val="28"/>
        </w:rPr>
        <w:t xml:space="preserve">1. В.Б. Захаров, </w:t>
      </w:r>
      <w:proofErr w:type="spellStart"/>
      <w:r w:rsidRPr="00516316">
        <w:rPr>
          <w:rFonts w:ascii="Times New Roman" w:hAnsi="Times New Roman" w:cs="Times New Roman"/>
          <w:bCs/>
          <w:sz w:val="28"/>
          <w:szCs w:val="28"/>
        </w:rPr>
        <w:t>НИ</w:t>
      </w:r>
      <w:proofErr w:type="gramStart"/>
      <w:r w:rsidRPr="00516316">
        <w:rPr>
          <w:rFonts w:ascii="Times New Roman" w:hAnsi="Times New Roman" w:cs="Times New Roman"/>
          <w:bCs/>
          <w:sz w:val="28"/>
          <w:szCs w:val="28"/>
        </w:rPr>
        <w:t>.С</w:t>
      </w:r>
      <w:proofErr w:type="gramEnd"/>
      <w:r w:rsidRPr="00516316">
        <w:rPr>
          <w:rFonts w:ascii="Times New Roman" w:hAnsi="Times New Roman" w:cs="Times New Roman"/>
          <w:bCs/>
          <w:sz w:val="28"/>
          <w:szCs w:val="28"/>
        </w:rPr>
        <w:t>онин</w:t>
      </w:r>
      <w:proofErr w:type="spellEnd"/>
      <w:r w:rsidRPr="00516316">
        <w:rPr>
          <w:rFonts w:ascii="Times New Roman" w:hAnsi="Times New Roman" w:cs="Times New Roman"/>
          <w:bCs/>
          <w:sz w:val="28"/>
          <w:szCs w:val="28"/>
        </w:rPr>
        <w:t xml:space="preserve"> «Биология. Многообразие живых организмов» 7 класс: Учеб</w:t>
      </w:r>
      <w:proofErr w:type="gramStart"/>
      <w:r w:rsidRPr="00516316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5163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516316">
        <w:rPr>
          <w:rFonts w:ascii="Times New Roman" w:hAnsi="Times New Roman" w:cs="Times New Roman"/>
          <w:bCs/>
          <w:sz w:val="28"/>
          <w:szCs w:val="28"/>
        </w:rPr>
        <w:t>д</w:t>
      </w:r>
      <w:proofErr w:type="gramEnd"/>
      <w:r w:rsidRPr="00516316">
        <w:rPr>
          <w:rFonts w:ascii="Times New Roman" w:hAnsi="Times New Roman" w:cs="Times New Roman"/>
          <w:bCs/>
          <w:sz w:val="28"/>
          <w:szCs w:val="28"/>
        </w:rPr>
        <w:t xml:space="preserve">ля </w:t>
      </w:r>
      <w:proofErr w:type="spellStart"/>
      <w:r w:rsidRPr="00516316">
        <w:rPr>
          <w:rFonts w:ascii="Times New Roman" w:hAnsi="Times New Roman" w:cs="Times New Roman"/>
          <w:bCs/>
          <w:sz w:val="28"/>
          <w:szCs w:val="28"/>
        </w:rPr>
        <w:t>общеобразоват</w:t>
      </w:r>
      <w:proofErr w:type="spellEnd"/>
      <w:r w:rsidRPr="00516316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516316">
        <w:rPr>
          <w:rFonts w:ascii="Times New Roman" w:hAnsi="Times New Roman" w:cs="Times New Roman"/>
          <w:bCs/>
          <w:sz w:val="28"/>
          <w:szCs w:val="28"/>
        </w:rPr>
        <w:t>учебреждений</w:t>
      </w:r>
      <w:proofErr w:type="spellEnd"/>
      <w:r w:rsidRPr="00516316">
        <w:rPr>
          <w:rFonts w:ascii="Times New Roman" w:hAnsi="Times New Roman" w:cs="Times New Roman"/>
          <w:bCs/>
          <w:sz w:val="28"/>
          <w:szCs w:val="28"/>
        </w:rPr>
        <w:t xml:space="preserve">. - М: Дрофа, 2006. - 138с,[2].: ил. 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6316">
        <w:rPr>
          <w:rFonts w:ascii="Times New Roman" w:hAnsi="Times New Roman" w:cs="Times New Roman"/>
          <w:bCs/>
          <w:sz w:val="28"/>
          <w:szCs w:val="28"/>
        </w:rPr>
        <w:t xml:space="preserve">2. Рабочая тетрадь к учебнику «Биология. Многообразие живых организмов» 7 класс. - М: Дрофа, 2012. 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6316">
        <w:rPr>
          <w:rFonts w:ascii="Times New Roman" w:hAnsi="Times New Roman" w:cs="Times New Roman"/>
          <w:b/>
          <w:bCs/>
          <w:sz w:val="28"/>
          <w:szCs w:val="28"/>
        </w:rPr>
        <w:t>Для учителя: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В.Б. Захаров, </w:t>
      </w:r>
      <w:proofErr w:type="spellStart"/>
      <w:r w:rsidRPr="00516316">
        <w:rPr>
          <w:rFonts w:ascii="Times New Roman" w:hAnsi="Times New Roman" w:cs="Times New Roman"/>
          <w:sz w:val="28"/>
          <w:szCs w:val="28"/>
        </w:rPr>
        <w:t>НИ</w:t>
      </w:r>
      <w:proofErr w:type="gramStart"/>
      <w:r w:rsidRPr="0051631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516316">
        <w:rPr>
          <w:rFonts w:ascii="Times New Roman" w:hAnsi="Times New Roman" w:cs="Times New Roman"/>
          <w:sz w:val="28"/>
          <w:szCs w:val="28"/>
        </w:rPr>
        <w:t>онин</w:t>
      </w:r>
      <w:proofErr w:type="spellEnd"/>
      <w:r w:rsidRPr="00516316">
        <w:rPr>
          <w:rFonts w:ascii="Times New Roman" w:hAnsi="Times New Roman" w:cs="Times New Roman"/>
          <w:sz w:val="28"/>
          <w:szCs w:val="28"/>
        </w:rPr>
        <w:t xml:space="preserve"> «Биология. Многообразие живых организмов» 7 класс: Учеб</w:t>
      </w:r>
      <w:proofErr w:type="gramStart"/>
      <w:r w:rsidRPr="005163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163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16316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516316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516316">
        <w:rPr>
          <w:rFonts w:ascii="Times New Roman" w:hAnsi="Times New Roman" w:cs="Times New Roman"/>
          <w:sz w:val="28"/>
          <w:szCs w:val="28"/>
        </w:rPr>
        <w:t>об</w:t>
      </w:r>
      <w:r w:rsidRPr="00516316">
        <w:rPr>
          <w:rFonts w:ascii="Times New Roman" w:hAnsi="Times New Roman" w:cs="Times New Roman"/>
          <w:sz w:val="28"/>
          <w:szCs w:val="28"/>
        </w:rPr>
        <w:softHyphen/>
        <w:t>щеобразоват</w:t>
      </w:r>
      <w:proofErr w:type="spellEnd"/>
      <w:r w:rsidRPr="00516316">
        <w:rPr>
          <w:rFonts w:ascii="Times New Roman" w:hAnsi="Times New Roman" w:cs="Times New Roman"/>
          <w:sz w:val="28"/>
          <w:szCs w:val="28"/>
        </w:rPr>
        <w:t xml:space="preserve">. учеб. заведений. - М: Дрофа, 2006. - 138с.;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316">
        <w:rPr>
          <w:rFonts w:ascii="Times New Roman" w:hAnsi="Times New Roman" w:cs="Times New Roman"/>
          <w:b/>
          <w:sz w:val="28"/>
          <w:szCs w:val="28"/>
        </w:rPr>
        <w:t xml:space="preserve">а также методических пособий для учителя: 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b/>
          <w:sz w:val="28"/>
          <w:szCs w:val="28"/>
        </w:rPr>
        <w:t>MULTIMEDIA</w:t>
      </w:r>
      <w:r w:rsidRPr="00516316">
        <w:rPr>
          <w:rFonts w:ascii="Times New Roman" w:hAnsi="Times New Roman" w:cs="Times New Roman"/>
          <w:sz w:val="28"/>
          <w:szCs w:val="28"/>
        </w:rPr>
        <w:t xml:space="preserve"> - поддержка курса «Биология. Многообразие живых организмов»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>•</w:t>
      </w:r>
      <w:r w:rsidRPr="00516316">
        <w:rPr>
          <w:rFonts w:ascii="Times New Roman" w:hAnsi="Times New Roman" w:cs="Times New Roman"/>
          <w:sz w:val="28"/>
          <w:szCs w:val="28"/>
        </w:rPr>
        <w:tab/>
        <w:t>Лабораторный практикум. Биология. 6-11 класс (учебное электронное издание), Республиканский мультимедиа центр, 2004</w:t>
      </w:r>
    </w:p>
    <w:p w:rsidR="0083700B" w:rsidRPr="00516316" w:rsidRDefault="0083700B" w:rsidP="0051631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700B" w:rsidRPr="00516316" w:rsidRDefault="0083700B" w:rsidP="00516316">
      <w:pPr>
        <w:pStyle w:val="a8"/>
        <w:spacing w:line="276" w:lineRule="auto"/>
        <w:outlineLvl w:val="0"/>
        <w:rPr>
          <w:b/>
          <w:sz w:val="28"/>
          <w:szCs w:val="28"/>
        </w:rPr>
      </w:pPr>
    </w:p>
    <w:p w:rsidR="0083700B" w:rsidRPr="00516316" w:rsidRDefault="0083700B" w:rsidP="00516316">
      <w:pPr>
        <w:pStyle w:val="a8"/>
        <w:spacing w:line="276" w:lineRule="auto"/>
        <w:outlineLvl w:val="0"/>
        <w:rPr>
          <w:b/>
          <w:sz w:val="28"/>
          <w:szCs w:val="28"/>
        </w:rPr>
      </w:pPr>
    </w:p>
    <w:p w:rsidR="0083700B" w:rsidRPr="00516316" w:rsidRDefault="0083700B" w:rsidP="00516316">
      <w:pPr>
        <w:pStyle w:val="a8"/>
        <w:spacing w:line="276" w:lineRule="auto"/>
        <w:outlineLvl w:val="0"/>
        <w:rPr>
          <w:b/>
          <w:sz w:val="28"/>
          <w:szCs w:val="28"/>
        </w:rPr>
      </w:pPr>
    </w:p>
    <w:p w:rsidR="0083700B" w:rsidRPr="00516316" w:rsidRDefault="0083700B" w:rsidP="00516316">
      <w:pPr>
        <w:pStyle w:val="a8"/>
        <w:spacing w:line="276" w:lineRule="auto"/>
        <w:outlineLvl w:val="0"/>
        <w:rPr>
          <w:b/>
          <w:sz w:val="28"/>
          <w:szCs w:val="28"/>
        </w:rPr>
      </w:pP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b/>
          <w:sz w:val="28"/>
          <w:szCs w:val="28"/>
        </w:rPr>
      </w:pPr>
      <w:r w:rsidRPr="00516316">
        <w:rPr>
          <w:rFonts w:ascii="Times New Roman" w:hAnsi="Times New Roman"/>
          <w:b/>
          <w:sz w:val="28"/>
          <w:szCs w:val="28"/>
        </w:rPr>
        <w:t>КРИТЕРИИ И НОРМЫ ОЦЕНКИ ЗУН УЧАЩИХСЯ</w:t>
      </w:r>
    </w:p>
    <w:p w:rsidR="0083700B" w:rsidRPr="00516316" w:rsidRDefault="0083700B" w:rsidP="00516316">
      <w:pPr>
        <w:pStyle w:val="aa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516316">
        <w:rPr>
          <w:rFonts w:ascii="Times New Roman" w:hAnsi="Times New Roman"/>
          <w:b/>
          <w:sz w:val="28"/>
          <w:szCs w:val="28"/>
        </w:rPr>
        <w:t>Оценка устного  ответа учащихся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b/>
          <w:sz w:val="28"/>
          <w:szCs w:val="28"/>
        </w:rPr>
      </w:pPr>
      <w:r w:rsidRPr="00516316">
        <w:rPr>
          <w:rFonts w:ascii="Times New Roman" w:hAnsi="Times New Roman"/>
          <w:b/>
          <w:sz w:val="28"/>
          <w:szCs w:val="28"/>
        </w:rPr>
        <w:t xml:space="preserve">Отметка "5" ставится в случае: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1. Знания, понимания, глубины усвоения </w:t>
      </w:r>
      <w:proofErr w:type="gramStart"/>
      <w:r w:rsidRPr="00516316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516316">
        <w:rPr>
          <w:rFonts w:ascii="Times New Roman" w:hAnsi="Times New Roman"/>
          <w:sz w:val="28"/>
          <w:szCs w:val="28"/>
        </w:rPr>
        <w:t xml:space="preserve"> всего объёма программного материала.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516316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516316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16316">
        <w:rPr>
          <w:rFonts w:ascii="Times New Roman" w:hAnsi="Times New Roman"/>
          <w:sz w:val="28"/>
          <w:szCs w:val="28"/>
        </w:rPr>
        <w:t>внутрипредметные</w:t>
      </w:r>
      <w:proofErr w:type="spellEnd"/>
      <w:r w:rsidRPr="00516316">
        <w:rPr>
          <w:rFonts w:ascii="Times New Roman" w:hAnsi="Times New Roman"/>
          <w:sz w:val="28"/>
          <w:szCs w:val="28"/>
        </w:rPr>
        <w:t xml:space="preserve"> связи, творчески применяет полученные знания в незнакомой ситуации.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lastRenderedPageBreak/>
        <w:t xml:space="preserve"> 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b/>
          <w:sz w:val="28"/>
          <w:szCs w:val="28"/>
        </w:rPr>
      </w:pPr>
      <w:r w:rsidRPr="00516316">
        <w:rPr>
          <w:rFonts w:ascii="Times New Roman" w:hAnsi="Times New Roman"/>
          <w:b/>
          <w:sz w:val="28"/>
          <w:szCs w:val="28"/>
        </w:rPr>
        <w:t xml:space="preserve">Отметка "4":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1. Знание всего изученного программного материала.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516316">
        <w:rPr>
          <w:rFonts w:ascii="Times New Roman" w:hAnsi="Times New Roman"/>
          <w:sz w:val="28"/>
          <w:szCs w:val="28"/>
        </w:rPr>
        <w:t>внутрипредметные</w:t>
      </w:r>
      <w:proofErr w:type="spellEnd"/>
      <w:r w:rsidRPr="00516316">
        <w:rPr>
          <w:rFonts w:ascii="Times New Roman" w:hAnsi="Times New Roman"/>
          <w:sz w:val="28"/>
          <w:szCs w:val="28"/>
        </w:rPr>
        <w:t xml:space="preserve"> связи, применять полученные знания на практике.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3. Незначительные (негрубые) ошибки и недочёты при воспроизведении изученного материала, соблюдение основных правил культуры устной речи.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b/>
          <w:sz w:val="28"/>
          <w:szCs w:val="28"/>
        </w:rPr>
        <w:t>Отметка "3"</w:t>
      </w:r>
      <w:r w:rsidRPr="00516316">
        <w:rPr>
          <w:rFonts w:ascii="Times New Roman" w:hAnsi="Times New Roman"/>
          <w:sz w:val="28"/>
          <w:szCs w:val="28"/>
        </w:rPr>
        <w:t xml:space="preserve"> (уровень представлений, сочетающихся с элементами научных понятий):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2. Умение работать на уровне воспроизведения, затруднения при ответах на видоизменённые вопросы.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b/>
          <w:sz w:val="28"/>
          <w:szCs w:val="28"/>
        </w:rPr>
      </w:pPr>
      <w:r w:rsidRPr="00516316">
        <w:rPr>
          <w:rFonts w:ascii="Times New Roman" w:hAnsi="Times New Roman"/>
          <w:b/>
          <w:sz w:val="28"/>
          <w:szCs w:val="28"/>
        </w:rPr>
        <w:t xml:space="preserve">Отметка "2":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1. Знание и усвоение материала на уровне ниже минимальных требований программы, отдельные представления об изученном материале.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2. Отсутствие умений работать на уровне воспроизведения, затруднения при ответах на стандартные вопросы.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b/>
          <w:sz w:val="28"/>
          <w:szCs w:val="28"/>
        </w:rPr>
      </w:pPr>
      <w:r w:rsidRPr="00516316">
        <w:rPr>
          <w:rFonts w:ascii="Times New Roman" w:hAnsi="Times New Roman"/>
          <w:b/>
          <w:sz w:val="28"/>
          <w:szCs w:val="28"/>
        </w:rPr>
        <w:t>Оценка выполнения практических (лабораторных) работ.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b/>
          <w:sz w:val="28"/>
          <w:szCs w:val="28"/>
        </w:rPr>
      </w:pPr>
      <w:r w:rsidRPr="00516316">
        <w:rPr>
          <w:rFonts w:ascii="Times New Roman" w:hAnsi="Times New Roman"/>
          <w:b/>
          <w:sz w:val="28"/>
          <w:szCs w:val="28"/>
        </w:rPr>
        <w:t xml:space="preserve">Отметка "5" ставится, если ученик: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1) правильно определил цель опыта;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2) выполнил работу в полном объеме с соблюдением необходимой последовательности проведения опытов и измерений;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4)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выводы;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5) проявляет организационно-трудовые умения (поддерживает чистоту рабочего места и порядок на столе, экономно использует расходные материалы).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lastRenderedPageBreak/>
        <w:t xml:space="preserve"> 7) эксперимент осуществляет по плану с учетом техники безопасности и правил работы с материалами и оборудованием.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b/>
          <w:sz w:val="28"/>
          <w:szCs w:val="28"/>
        </w:rPr>
      </w:pPr>
      <w:r w:rsidRPr="00516316">
        <w:rPr>
          <w:rFonts w:ascii="Times New Roman" w:hAnsi="Times New Roman"/>
          <w:b/>
          <w:sz w:val="28"/>
          <w:szCs w:val="28"/>
        </w:rPr>
        <w:t xml:space="preserve">Отметка "4" ставится, если ученик выполнил требования к оценке "5", но: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1. опыт проводил в условиях, не обеспечивающих достаточной точности измерений;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2. или было допущено два-три недочета;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3. или не более одной негрубой ошибки и одного недочета,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4. или эксперимент проведен не полностью;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5. или в описании наблюдений из опыта допустил неточности, выводы сделал неполные.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b/>
          <w:sz w:val="28"/>
          <w:szCs w:val="28"/>
        </w:rPr>
      </w:pPr>
      <w:r w:rsidRPr="00516316">
        <w:rPr>
          <w:rFonts w:ascii="Times New Roman" w:hAnsi="Times New Roman"/>
          <w:b/>
          <w:sz w:val="28"/>
          <w:szCs w:val="28"/>
        </w:rPr>
        <w:t xml:space="preserve">Отметка "3" ставится, если ученик: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b/>
          <w:sz w:val="28"/>
          <w:szCs w:val="28"/>
        </w:rPr>
      </w:pPr>
      <w:r w:rsidRPr="00516316">
        <w:rPr>
          <w:rFonts w:ascii="Times New Roman" w:hAnsi="Times New Roman"/>
          <w:b/>
          <w:sz w:val="28"/>
          <w:szCs w:val="28"/>
        </w:rPr>
        <w:t xml:space="preserve">Отметка "2" ставится, если ученик: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1. не определил самостоятельно цель опыта; выполнил работу не полностью, не подготовил нужное </w:t>
      </w:r>
      <w:proofErr w:type="gramStart"/>
      <w:r w:rsidRPr="00516316">
        <w:rPr>
          <w:rFonts w:ascii="Times New Roman" w:hAnsi="Times New Roman"/>
          <w:sz w:val="28"/>
          <w:szCs w:val="28"/>
        </w:rPr>
        <w:t>оборудование</w:t>
      </w:r>
      <w:proofErr w:type="gramEnd"/>
      <w:r w:rsidRPr="00516316">
        <w:rPr>
          <w:rFonts w:ascii="Times New Roman" w:hAnsi="Times New Roman"/>
          <w:sz w:val="28"/>
          <w:szCs w:val="28"/>
        </w:rPr>
        <w:t xml:space="preserve"> и объем выполненной части работы не позволяет сделать правильных выводов;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2. или опыты, измерения, вычисления, наблюдения производились неправильно;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3. или в ходе работы и в отчете обнаружились в совокупности все недостатки, отмеченные в требованиях к оценке "3";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b/>
          <w:sz w:val="28"/>
          <w:szCs w:val="28"/>
        </w:rPr>
      </w:pPr>
      <w:r w:rsidRPr="00516316">
        <w:rPr>
          <w:rFonts w:ascii="Times New Roman" w:hAnsi="Times New Roman"/>
          <w:b/>
          <w:sz w:val="28"/>
          <w:szCs w:val="28"/>
        </w:rPr>
        <w:t>Оценка самостоятельных письменных и контрольных работ.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b/>
          <w:sz w:val="28"/>
          <w:szCs w:val="28"/>
        </w:rPr>
      </w:pPr>
      <w:r w:rsidRPr="00516316">
        <w:rPr>
          <w:rFonts w:ascii="Times New Roman" w:hAnsi="Times New Roman"/>
          <w:b/>
          <w:sz w:val="28"/>
          <w:szCs w:val="28"/>
        </w:rPr>
        <w:t xml:space="preserve">Отметка "5" ставится, если ученик: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1. выполнил работу без ошибок и недочетов;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2) допустил не более одного недочета.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b/>
          <w:sz w:val="28"/>
          <w:szCs w:val="28"/>
        </w:rPr>
      </w:pPr>
      <w:r w:rsidRPr="00516316">
        <w:rPr>
          <w:rFonts w:ascii="Times New Roman" w:hAnsi="Times New Roman"/>
          <w:b/>
          <w:sz w:val="28"/>
          <w:szCs w:val="28"/>
        </w:rPr>
        <w:lastRenderedPageBreak/>
        <w:t xml:space="preserve">Отметка "4" ставится, если ученик выполнил работу полностью, но допустил в ней: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1. не более одной негрубой ошибки и одного недочета;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2. или не более двух недочетов.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Отметка "3" ставится, если ученик правильно выполнил не менее 2/3 работы или допустил: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1. не более двух грубых ошибок;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2. или не более одной грубой и одной негрубой ошибки и одного недочета;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3. или не более двух-трех негрубых ошибок;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4. или одной негрубой ошибки и трех недочетов;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5. или при отсутствии ошибок, но при наличии четырех-пяти недочетов.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b/>
          <w:sz w:val="28"/>
          <w:szCs w:val="28"/>
        </w:rPr>
      </w:pPr>
      <w:r w:rsidRPr="00516316">
        <w:rPr>
          <w:rFonts w:ascii="Times New Roman" w:hAnsi="Times New Roman"/>
          <w:b/>
          <w:sz w:val="28"/>
          <w:szCs w:val="28"/>
        </w:rPr>
        <w:t xml:space="preserve">Отметка "2" ставится, если ученик: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1. допустил число ошибок и недочетов превосходящее норму, при которой может быть выставлена оценка "3";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2. или если правильно выполнил менее половины работы.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b/>
          <w:sz w:val="28"/>
          <w:szCs w:val="28"/>
        </w:rPr>
      </w:pPr>
      <w:r w:rsidRPr="00516316">
        <w:rPr>
          <w:rFonts w:ascii="Times New Roman" w:hAnsi="Times New Roman"/>
          <w:b/>
          <w:sz w:val="28"/>
          <w:szCs w:val="28"/>
        </w:rPr>
        <w:t xml:space="preserve"> КРИТЕРИИ ОЦЕНКИ ТЕСТОВЫХ ЗАДАНИЙ ПО БИОЛОГИИ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i/>
          <w:sz w:val="28"/>
          <w:szCs w:val="28"/>
        </w:rPr>
      </w:pPr>
      <w:r w:rsidRPr="00516316">
        <w:rPr>
          <w:rFonts w:ascii="Times New Roman" w:hAnsi="Times New Roman"/>
          <w:i/>
          <w:sz w:val="28"/>
          <w:szCs w:val="28"/>
        </w:rPr>
        <w:t>с помощью коэффициента усвоения</w:t>
      </w:r>
      <w:proofErr w:type="gramStart"/>
      <w:r w:rsidRPr="00516316">
        <w:rPr>
          <w:rFonts w:ascii="Times New Roman" w:hAnsi="Times New Roman"/>
          <w:i/>
          <w:sz w:val="28"/>
          <w:szCs w:val="28"/>
        </w:rPr>
        <w:t xml:space="preserve"> К</w:t>
      </w:r>
      <w:proofErr w:type="gramEnd"/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>К = А:Р, где</w:t>
      </w:r>
      <w:proofErr w:type="gramStart"/>
      <w:r w:rsidRPr="00516316">
        <w:rPr>
          <w:rFonts w:ascii="Times New Roman" w:hAnsi="Times New Roman"/>
          <w:sz w:val="28"/>
          <w:szCs w:val="28"/>
        </w:rPr>
        <w:t xml:space="preserve">              А</w:t>
      </w:r>
      <w:proofErr w:type="gramEnd"/>
      <w:r w:rsidRPr="00516316">
        <w:rPr>
          <w:rFonts w:ascii="Times New Roman" w:hAnsi="Times New Roman"/>
          <w:sz w:val="28"/>
          <w:szCs w:val="28"/>
        </w:rPr>
        <w:t xml:space="preserve"> – число правильных ответов в тесте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                                    </w:t>
      </w:r>
      <w:proofErr w:type="gramStart"/>
      <w:r w:rsidRPr="00516316">
        <w:rPr>
          <w:rFonts w:ascii="Times New Roman" w:hAnsi="Times New Roman"/>
          <w:sz w:val="28"/>
          <w:szCs w:val="28"/>
        </w:rPr>
        <w:t>Р</w:t>
      </w:r>
      <w:proofErr w:type="gramEnd"/>
      <w:r w:rsidRPr="00516316">
        <w:rPr>
          <w:rFonts w:ascii="Times New Roman" w:hAnsi="Times New Roman"/>
          <w:sz w:val="28"/>
          <w:szCs w:val="28"/>
        </w:rPr>
        <w:t xml:space="preserve"> – общее число ответов</w:t>
      </w:r>
    </w:p>
    <w:p w:rsidR="0083700B" w:rsidRPr="00516316" w:rsidRDefault="0083700B" w:rsidP="00516316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516316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3191"/>
      </w:tblGrid>
      <w:tr w:rsidR="0083700B" w:rsidRPr="00516316" w:rsidTr="008F55D1">
        <w:tc>
          <w:tcPr>
            <w:tcW w:w="3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0B" w:rsidRPr="00516316" w:rsidRDefault="0083700B" w:rsidP="005163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Коэффициент</w:t>
            </w:r>
            <w:proofErr w:type="gramStart"/>
            <w:r w:rsidRPr="0051631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516316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51631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</w:t>
            </w:r>
            <w:proofErr w:type="gramEnd"/>
          </w:p>
        </w:tc>
        <w:tc>
          <w:tcPr>
            <w:tcW w:w="31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0B" w:rsidRPr="00516316" w:rsidRDefault="0083700B" w:rsidP="005163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Оценка</w:t>
            </w:r>
          </w:p>
        </w:tc>
      </w:tr>
      <w:tr w:rsidR="0083700B" w:rsidRPr="00516316" w:rsidTr="008F55D1">
        <w:tc>
          <w:tcPr>
            <w:tcW w:w="3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0B" w:rsidRPr="00516316" w:rsidRDefault="0083700B" w:rsidP="005163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0,9-1</w:t>
            </w:r>
          </w:p>
        </w:tc>
        <w:tc>
          <w:tcPr>
            <w:tcW w:w="31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0B" w:rsidRPr="00516316" w:rsidRDefault="0083700B" w:rsidP="005163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«5»</w:t>
            </w:r>
          </w:p>
        </w:tc>
      </w:tr>
      <w:tr w:rsidR="0083700B" w:rsidRPr="00516316" w:rsidTr="008F55D1">
        <w:tc>
          <w:tcPr>
            <w:tcW w:w="3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0B" w:rsidRPr="00516316" w:rsidRDefault="0083700B" w:rsidP="005163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0,8-0,89</w:t>
            </w:r>
          </w:p>
        </w:tc>
        <w:tc>
          <w:tcPr>
            <w:tcW w:w="31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0B" w:rsidRPr="00516316" w:rsidRDefault="0083700B" w:rsidP="005163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«4»</w:t>
            </w:r>
          </w:p>
        </w:tc>
      </w:tr>
      <w:tr w:rsidR="0083700B" w:rsidRPr="00516316" w:rsidTr="008F55D1">
        <w:tc>
          <w:tcPr>
            <w:tcW w:w="3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0B" w:rsidRPr="00516316" w:rsidRDefault="0083700B" w:rsidP="005163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0,7-0,79</w:t>
            </w:r>
          </w:p>
        </w:tc>
        <w:tc>
          <w:tcPr>
            <w:tcW w:w="31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0B" w:rsidRPr="00516316" w:rsidRDefault="0083700B" w:rsidP="005163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«3»</w:t>
            </w:r>
          </w:p>
        </w:tc>
      </w:tr>
      <w:tr w:rsidR="0083700B" w:rsidRPr="00516316" w:rsidTr="008F55D1">
        <w:tc>
          <w:tcPr>
            <w:tcW w:w="3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0B" w:rsidRPr="00516316" w:rsidRDefault="0083700B" w:rsidP="005163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Меньше 0,7</w:t>
            </w:r>
          </w:p>
        </w:tc>
        <w:tc>
          <w:tcPr>
            <w:tcW w:w="31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0B" w:rsidRPr="00516316" w:rsidRDefault="0083700B" w:rsidP="005163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«2»</w:t>
            </w:r>
          </w:p>
        </w:tc>
      </w:tr>
      <w:tr w:rsidR="0083700B" w:rsidRPr="00516316" w:rsidTr="008F55D1">
        <w:tc>
          <w:tcPr>
            <w:tcW w:w="3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0B" w:rsidRPr="00516316" w:rsidRDefault="0083700B" w:rsidP="0051631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0B" w:rsidRPr="00516316" w:rsidRDefault="0083700B" w:rsidP="0051631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83700B" w:rsidRPr="00516316" w:rsidRDefault="0083700B" w:rsidP="00516316">
      <w:pPr>
        <w:ind w:left="567" w:right="552"/>
        <w:jc w:val="center"/>
        <w:rPr>
          <w:rFonts w:ascii="Times New Roman" w:hAnsi="Times New Roman" w:cs="Times New Roman"/>
          <w:sz w:val="28"/>
          <w:szCs w:val="28"/>
        </w:rPr>
      </w:pPr>
    </w:p>
    <w:p w:rsidR="0083700B" w:rsidRPr="00516316" w:rsidRDefault="0083700B" w:rsidP="00516316">
      <w:pPr>
        <w:ind w:left="567" w:right="552"/>
        <w:jc w:val="center"/>
        <w:rPr>
          <w:rFonts w:ascii="Times New Roman" w:hAnsi="Times New Roman" w:cs="Times New Roman"/>
          <w:sz w:val="28"/>
          <w:szCs w:val="28"/>
        </w:rPr>
      </w:pPr>
    </w:p>
    <w:p w:rsidR="0083700B" w:rsidRPr="00516316" w:rsidRDefault="0083700B" w:rsidP="00516316">
      <w:pPr>
        <w:ind w:left="567" w:right="552"/>
        <w:jc w:val="center"/>
        <w:rPr>
          <w:rFonts w:ascii="Times New Roman" w:hAnsi="Times New Roman" w:cs="Times New Roman"/>
          <w:sz w:val="28"/>
          <w:szCs w:val="28"/>
        </w:rPr>
      </w:pPr>
    </w:p>
    <w:p w:rsidR="0083700B" w:rsidRPr="00516316" w:rsidRDefault="0083700B" w:rsidP="00516316">
      <w:pPr>
        <w:ind w:left="567" w:right="552"/>
        <w:jc w:val="center"/>
        <w:rPr>
          <w:rFonts w:ascii="Times New Roman" w:hAnsi="Times New Roman" w:cs="Times New Roman"/>
          <w:sz w:val="28"/>
          <w:szCs w:val="28"/>
        </w:rPr>
      </w:pPr>
    </w:p>
    <w:p w:rsidR="0083700B" w:rsidRPr="00516316" w:rsidRDefault="0083700B" w:rsidP="00516316">
      <w:pPr>
        <w:ind w:left="567" w:right="552"/>
        <w:jc w:val="center"/>
        <w:rPr>
          <w:rFonts w:ascii="Times New Roman" w:hAnsi="Times New Roman" w:cs="Times New Roman"/>
          <w:sz w:val="28"/>
          <w:szCs w:val="28"/>
        </w:rPr>
      </w:pPr>
    </w:p>
    <w:p w:rsidR="0083700B" w:rsidRPr="00516316" w:rsidRDefault="0083700B" w:rsidP="00516316">
      <w:pPr>
        <w:ind w:left="567" w:right="552"/>
        <w:jc w:val="center"/>
        <w:rPr>
          <w:rFonts w:ascii="Times New Roman" w:hAnsi="Times New Roman" w:cs="Times New Roman"/>
          <w:sz w:val="28"/>
          <w:szCs w:val="28"/>
        </w:rPr>
      </w:pPr>
    </w:p>
    <w:p w:rsidR="0083700B" w:rsidRPr="00516316" w:rsidRDefault="0083700B" w:rsidP="00516316">
      <w:pPr>
        <w:ind w:left="567" w:right="552"/>
        <w:jc w:val="center"/>
        <w:rPr>
          <w:rFonts w:ascii="Times New Roman" w:hAnsi="Times New Roman" w:cs="Times New Roman"/>
          <w:sz w:val="28"/>
          <w:szCs w:val="28"/>
        </w:rPr>
      </w:pPr>
    </w:p>
    <w:p w:rsidR="0083700B" w:rsidRPr="00516316" w:rsidRDefault="0083700B" w:rsidP="00516316">
      <w:pPr>
        <w:ind w:left="567" w:right="552"/>
        <w:jc w:val="center"/>
        <w:rPr>
          <w:rFonts w:ascii="Times New Roman" w:hAnsi="Times New Roman" w:cs="Times New Roman"/>
          <w:sz w:val="28"/>
          <w:szCs w:val="28"/>
        </w:rPr>
      </w:pPr>
    </w:p>
    <w:p w:rsidR="0083700B" w:rsidRPr="00516316" w:rsidRDefault="0083700B" w:rsidP="00516316">
      <w:pPr>
        <w:ind w:left="567" w:right="552"/>
        <w:jc w:val="center"/>
        <w:rPr>
          <w:rFonts w:ascii="Times New Roman" w:hAnsi="Times New Roman" w:cs="Times New Roman"/>
          <w:sz w:val="28"/>
          <w:szCs w:val="28"/>
        </w:rPr>
      </w:pPr>
    </w:p>
    <w:p w:rsidR="0083700B" w:rsidRPr="00516316" w:rsidRDefault="0083700B" w:rsidP="00516316">
      <w:pPr>
        <w:ind w:left="567" w:right="552"/>
        <w:jc w:val="center"/>
        <w:rPr>
          <w:rFonts w:ascii="Times New Roman" w:hAnsi="Times New Roman" w:cs="Times New Roman"/>
          <w:sz w:val="28"/>
          <w:szCs w:val="28"/>
        </w:rPr>
      </w:pPr>
    </w:p>
    <w:p w:rsidR="0083700B" w:rsidRPr="00516316" w:rsidRDefault="0083700B" w:rsidP="00516316">
      <w:pPr>
        <w:ind w:left="567" w:right="552"/>
        <w:jc w:val="center"/>
        <w:rPr>
          <w:rFonts w:ascii="Times New Roman" w:hAnsi="Times New Roman" w:cs="Times New Roman"/>
          <w:sz w:val="28"/>
          <w:szCs w:val="28"/>
        </w:rPr>
      </w:pPr>
    </w:p>
    <w:p w:rsidR="0083700B" w:rsidRPr="00516316" w:rsidRDefault="0083700B" w:rsidP="00516316">
      <w:pPr>
        <w:ind w:left="567" w:right="552"/>
        <w:jc w:val="center"/>
        <w:rPr>
          <w:rFonts w:ascii="Times New Roman" w:hAnsi="Times New Roman" w:cs="Times New Roman"/>
          <w:sz w:val="28"/>
          <w:szCs w:val="28"/>
        </w:rPr>
      </w:pPr>
    </w:p>
    <w:p w:rsidR="0083700B" w:rsidRPr="00516316" w:rsidRDefault="0083700B" w:rsidP="00516316">
      <w:pPr>
        <w:ind w:left="567" w:right="552"/>
        <w:jc w:val="center"/>
        <w:rPr>
          <w:rFonts w:ascii="Times New Roman" w:hAnsi="Times New Roman" w:cs="Times New Roman"/>
          <w:sz w:val="28"/>
          <w:szCs w:val="28"/>
        </w:rPr>
      </w:pPr>
    </w:p>
    <w:p w:rsidR="0083700B" w:rsidRPr="00516316" w:rsidRDefault="0083700B" w:rsidP="00516316">
      <w:pPr>
        <w:ind w:left="567" w:right="552"/>
        <w:jc w:val="center"/>
        <w:rPr>
          <w:rFonts w:ascii="Times New Roman" w:hAnsi="Times New Roman" w:cs="Times New Roman"/>
          <w:sz w:val="28"/>
          <w:szCs w:val="28"/>
        </w:rPr>
      </w:pPr>
    </w:p>
    <w:p w:rsidR="0083700B" w:rsidRPr="00516316" w:rsidRDefault="0083700B" w:rsidP="00516316">
      <w:pPr>
        <w:ind w:left="567" w:right="552"/>
        <w:jc w:val="center"/>
        <w:rPr>
          <w:rFonts w:ascii="Times New Roman" w:hAnsi="Times New Roman" w:cs="Times New Roman"/>
          <w:sz w:val="28"/>
          <w:szCs w:val="28"/>
        </w:rPr>
      </w:pPr>
    </w:p>
    <w:p w:rsidR="0083700B" w:rsidRPr="00516316" w:rsidRDefault="0083700B" w:rsidP="00516316">
      <w:pPr>
        <w:ind w:left="567" w:right="552"/>
        <w:jc w:val="center"/>
        <w:rPr>
          <w:rFonts w:ascii="Times New Roman" w:hAnsi="Times New Roman" w:cs="Times New Roman"/>
          <w:sz w:val="28"/>
          <w:szCs w:val="28"/>
        </w:rPr>
        <w:sectPr w:rsidR="0083700B" w:rsidRPr="00516316" w:rsidSect="00516316">
          <w:pgSz w:w="11906" w:h="16838"/>
          <w:pgMar w:top="1134" w:right="850" w:bottom="709" w:left="567" w:header="708" w:footer="708" w:gutter="0"/>
          <w:cols w:space="708"/>
          <w:docGrid w:linePitch="360"/>
        </w:sectPr>
      </w:pPr>
    </w:p>
    <w:p w:rsidR="003F50A0" w:rsidRPr="00516316" w:rsidRDefault="003F50A0" w:rsidP="00516316">
      <w:pPr>
        <w:ind w:left="567" w:right="552"/>
        <w:jc w:val="center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lastRenderedPageBreak/>
        <w:t>КАЛЕНДАРНО-ТЕМАТИЧЕСКОЕ ПЛАНИРОВАНИЕ УРОКОВ ПО БИОЛОГИИ 7 КЛАСС</w:t>
      </w:r>
    </w:p>
    <w:p w:rsidR="003F50A0" w:rsidRPr="00516316" w:rsidRDefault="003F50A0" w:rsidP="00516316">
      <w:pPr>
        <w:ind w:left="567" w:right="687"/>
        <w:jc w:val="center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>к учебнику Биология. Многообразие живых организмов. 7 класс: Учебник для общеобразовательных учреждений. – В.Б. Захаров. – М.: Дрофа, 2009  68 часов.</w:t>
      </w:r>
    </w:p>
    <w:p w:rsidR="003F50A0" w:rsidRPr="00516316" w:rsidRDefault="003F50A0" w:rsidP="00516316">
      <w:pPr>
        <w:ind w:left="709" w:right="752"/>
        <w:jc w:val="center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 xml:space="preserve">Программа для основной общеобразовательной школы. Биология. 5-9 классы. Авторы Н.И. Сонин, В.Б. Захаров, А.А. Плешаков, В.И. </w:t>
      </w:r>
      <w:proofErr w:type="spellStart"/>
      <w:r w:rsidRPr="00516316">
        <w:rPr>
          <w:rFonts w:ascii="Times New Roman" w:hAnsi="Times New Roman" w:cs="Times New Roman"/>
          <w:sz w:val="28"/>
          <w:szCs w:val="28"/>
        </w:rPr>
        <w:t>Сивоглазов</w:t>
      </w:r>
      <w:proofErr w:type="spellEnd"/>
      <w:r w:rsidRPr="005163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50A0" w:rsidRPr="00516316" w:rsidRDefault="003F50A0" w:rsidP="00516316">
      <w:pPr>
        <w:ind w:left="851" w:right="1026"/>
        <w:jc w:val="center"/>
        <w:rPr>
          <w:rFonts w:ascii="Times New Roman" w:hAnsi="Times New Roman" w:cs="Times New Roman"/>
          <w:sz w:val="28"/>
          <w:szCs w:val="28"/>
        </w:rPr>
      </w:pPr>
      <w:r w:rsidRPr="00516316">
        <w:rPr>
          <w:rFonts w:ascii="Times New Roman" w:hAnsi="Times New Roman" w:cs="Times New Roman"/>
          <w:sz w:val="28"/>
          <w:szCs w:val="28"/>
        </w:rPr>
        <w:t>Программы для общеобразовательных школ, гимназий, лицеев. 5-11 классы. – М.: Дрофа, 2002.</w:t>
      </w:r>
    </w:p>
    <w:p w:rsidR="003F50A0" w:rsidRPr="00516316" w:rsidRDefault="003F50A0" w:rsidP="0051631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442"/>
        <w:gridCol w:w="2304"/>
        <w:gridCol w:w="739"/>
        <w:gridCol w:w="944"/>
        <w:gridCol w:w="2438"/>
        <w:gridCol w:w="3840"/>
        <w:gridCol w:w="33"/>
        <w:gridCol w:w="1275"/>
        <w:gridCol w:w="1418"/>
        <w:gridCol w:w="705"/>
        <w:gridCol w:w="712"/>
      </w:tblGrid>
      <w:tr w:rsidR="009D4B50" w:rsidRPr="00516316" w:rsidTr="009D4B50">
        <w:trPr>
          <w:trHeight w:val="415"/>
        </w:trPr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0A0" w:rsidRPr="00516316" w:rsidRDefault="003F50A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Элементы содержания</w:t>
            </w:r>
          </w:p>
        </w:tc>
        <w:tc>
          <w:tcPr>
            <w:tcW w:w="38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уровню подготовки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Вид контроля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9D4B50" w:rsidRPr="00516316" w:rsidTr="009D4B50">
        <w:trPr>
          <w:trHeight w:val="388"/>
        </w:trPr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45EB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9D4B50" w:rsidRPr="00516316" w:rsidTr="009D4B50">
        <w:tc>
          <w:tcPr>
            <w:tcW w:w="14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50" w:rsidRPr="00516316" w:rsidRDefault="009D4B50" w:rsidP="005163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1. СИСТЕМА ОРГАНИЧЕСКОГО МИРА </w:t>
            </w:r>
            <w:proofErr w:type="gramStart"/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25 ч )</w:t>
            </w:r>
          </w:p>
          <w:p w:rsidR="009D4B50" w:rsidRPr="00516316" w:rsidRDefault="009D4B50" w:rsidP="005163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Глава 1. ВВЕДЕНИЕ </w:t>
            </w:r>
            <w:proofErr w:type="gramStart"/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3 ч )</w:t>
            </w:r>
          </w:p>
        </w:tc>
      </w:tr>
      <w:tr w:rsidR="009D4B50" w:rsidRPr="00516316" w:rsidTr="009D4B50">
        <w:trPr>
          <w:trHeight w:val="28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50" w:rsidRPr="00516316" w:rsidRDefault="00300B0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Мир живых организмов. Уровни организации и свойства живого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водный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50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Царства живых организмов: бактерии, грибы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астения, животные. Классификация организмов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50" w:rsidRPr="00516316" w:rsidRDefault="00965F21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Называть основные царства живых организмов</w:t>
            </w:r>
          </w:p>
          <w:p w:rsidR="00965F21" w:rsidRPr="00516316" w:rsidRDefault="00965F21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Перечислять факторы</w:t>
            </w:r>
          </w:p>
          <w:p w:rsidR="00965F21" w:rsidRPr="00516316" w:rsidRDefault="00965F21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Объяснять значение классификации живых организмов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1217A" w:rsidRPr="0051631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3198" w:rsidRPr="00516316">
              <w:rPr>
                <w:rFonts w:ascii="Times New Roman" w:hAnsi="Times New Roman" w:cs="Times New Roman"/>
                <w:sz w:val="28"/>
                <w:szCs w:val="28"/>
              </w:rPr>
              <w:t>С.5. вопросы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03.09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9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00B0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Ч.Дарвин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о происхождении видов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00B0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положения эволюционного учения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Ч.Дарвина</w:t>
            </w:r>
            <w:proofErr w:type="spellEnd"/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65F21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представления о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Ч.Дарвине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и происхождении видов</w:t>
            </w:r>
          </w:p>
          <w:p w:rsidR="00965F21" w:rsidRPr="00516316" w:rsidRDefault="00965F21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Знать определения темы;</w:t>
            </w:r>
          </w:p>
          <w:p w:rsidR="00965F21" w:rsidRPr="00516316" w:rsidRDefault="00965F21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работать и рисунками учебника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С.6. вопросы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05.09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10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00B0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Что такое систематика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00B0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65F21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Вид, Популяция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иоценоз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65F21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Уметь классифицировать понятия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С.8. тесты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10.09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79"/>
        </w:trPr>
        <w:tc>
          <w:tcPr>
            <w:tcW w:w="14850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2. ЦАРСТВО ПРОКАРИОТЫ </w:t>
            </w:r>
            <w:proofErr w:type="gramStart"/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4 ч)</w:t>
            </w:r>
          </w:p>
        </w:tc>
      </w:tr>
      <w:tr w:rsidR="009D4B50" w:rsidRPr="00516316" w:rsidTr="009D4B50">
        <w:trPr>
          <w:trHeight w:val="15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00B0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Царство  Прокариоты.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Подцарство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настоящие бактерии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00B0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Строение бактериальной клетки: оболочка. Цитоплазма, ядерное вещество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ключения</w:t>
            </w:r>
          </w:p>
        </w:tc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65F21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и описывать строение бактериальной клетки</w:t>
            </w:r>
          </w:p>
          <w:p w:rsidR="00965F21" w:rsidRPr="00516316" w:rsidRDefault="00965F21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Объяснять особенности жизнедеятельности бактерий</w:t>
            </w:r>
          </w:p>
        </w:tc>
        <w:tc>
          <w:tcPr>
            <w:tcW w:w="13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С.10-13,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1-5 на с.16(у)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13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00B0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Подцарство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Архебактерии</w:t>
            </w:r>
            <w:proofErr w:type="spell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00B0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Питание, размножение, Образование спор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65F21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Иметь представления об особенностях строения и жизнедеятельности  царства бактерии</w:t>
            </w:r>
          </w:p>
          <w:p w:rsidR="00965F21" w:rsidRPr="00516316" w:rsidRDefault="00965F21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Уметь работать с рисунками учебника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С.14, вопросы 6-8 на с.16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17.09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10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00B0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Подцарство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Оксифотобактерии</w:t>
            </w:r>
            <w:proofErr w:type="spell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00B0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Значение в природе и в жизни человека. Бактерии разложения и гниения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F21" w:rsidRPr="00516316" w:rsidRDefault="00965F21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Иметь представления об особенностях строения и жизнедеятельности  царства бактерии</w:t>
            </w:r>
          </w:p>
          <w:p w:rsidR="009D4B50" w:rsidRPr="00516316" w:rsidRDefault="00965F21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Уметь работать с рисунками учебника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С.15.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 9-11 на с.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12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00B0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Обобщение по теме:</w:t>
            </w:r>
          </w:p>
          <w:p w:rsidR="00300B0E" w:rsidRPr="00516316" w:rsidRDefault="00300B0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« Царство Прокариоты»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00B0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  <w:p w:rsidR="003978B2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65F21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Отвечают на вопросы, записывают определения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65F21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Особенности строения бактериальной клетки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тесты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94"/>
        </w:trPr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4B50" w:rsidRPr="00516316" w:rsidRDefault="009D4B50" w:rsidP="005163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Глава 3. ЦАРСТВО ГРИБЫ </w:t>
            </w:r>
            <w:proofErr w:type="gramStart"/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4 ч)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9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Царство Грибы. Общая характеристика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833C76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Признаки ца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рств гр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ибы. Строение грибов: грибница, плодовое тело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65F21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и описывать внешнее строение грибов, основных органоидов грибной клетки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B50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С.20-22,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1-5 на с.26 (у)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12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Отдел настоящие Грибы. Л\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: « Строение плесневого гриба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мукора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833C76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Разнообразие грибов по способу питания: сапрофиты, паразиты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65F21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Называть способы питания многоклеточных грибов</w:t>
            </w:r>
          </w:p>
          <w:p w:rsidR="00965F21" w:rsidRPr="00516316" w:rsidRDefault="00965F21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Сравнивать грибы с растениями и животными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ЛР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D4B50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С.23-25 текст изучить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EF37B3">
        <w:trPr>
          <w:trHeight w:val="13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Отдел Оомицеты. Л\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D4747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« Строение шляпочных грибов»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B2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833C76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Особенности строение плесневых грибов, мицелий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икориза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представления о многообразии грибов: </w:t>
            </w:r>
          </w:p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Знать определения темы урока;</w:t>
            </w:r>
          </w:p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Уметь работать с  муляжами и рисунками, составлять презентацию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ЛР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С.25-27</w:t>
            </w:r>
          </w:p>
          <w:p w:rsidR="009D4B50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( изучить по группам)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03.10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12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Отдел Лишайники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650" w:rsidRPr="00516316" w:rsidRDefault="00744650" w:rsidP="0051631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163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Лишайники - симбиоз гриба и</w:t>
            </w:r>
          </w:p>
          <w:p w:rsidR="00744650" w:rsidRPr="00516316" w:rsidRDefault="00744650" w:rsidP="0051631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163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водорослей.</w:t>
            </w:r>
          </w:p>
          <w:p w:rsidR="00744650" w:rsidRPr="00516316" w:rsidRDefault="00744650" w:rsidP="0051631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163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Условия жизни.</w:t>
            </w:r>
          </w:p>
          <w:p w:rsidR="00744650" w:rsidRPr="00516316" w:rsidRDefault="00744650" w:rsidP="0051631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163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Значение.</w:t>
            </w:r>
          </w:p>
          <w:p w:rsidR="009D4B50" w:rsidRPr="00516316" w:rsidRDefault="007446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Питание, размножение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Иметь представление об отделе лишайники</w:t>
            </w:r>
          </w:p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Знать определения темы урока;</w:t>
            </w:r>
          </w:p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Уметь работать с увеличительными приборами и рисунками учебника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С.28-33  читать, кроссворд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08.10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EF37B3">
        <w:trPr>
          <w:trHeight w:val="120"/>
        </w:trPr>
        <w:tc>
          <w:tcPr>
            <w:tcW w:w="14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РАЗДЕЛ. </w:t>
            </w:r>
            <w:r w:rsidR="00300B0E"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МНОГООБРАЗИЕ И </w:t>
            </w: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ЭВОЛЮЦИЯ ЖИВОЙ ПРИРОДЫ </w:t>
            </w:r>
            <w:proofErr w:type="gramStart"/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62 ч)</w:t>
            </w:r>
          </w:p>
          <w:p w:rsidR="001A235B" w:rsidRPr="00516316" w:rsidRDefault="001A235B" w:rsidP="0051631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4. ЦАРСТВО РАСТЕНИЯ </w:t>
            </w:r>
            <w:proofErr w:type="gramStart"/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19 ч)</w:t>
            </w:r>
          </w:p>
        </w:tc>
      </w:tr>
      <w:tr w:rsidR="009D4B50" w:rsidRPr="00516316" w:rsidTr="009D4B50">
        <w:trPr>
          <w:trHeight w:val="10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растений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446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Признаки царства Растения. Высшие и низшие </w:t>
            </w:r>
            <w:r w:rsidRPr="00516316">
              <w:rPr>
                <w:rStyle w:val="FontStyle14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растения. Отделы высших растений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Называть признаки царства растения</w:t>
            </w:r>
          </w:p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Распознавать отделы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растений;</w:t>
            </w:r>
          </w:p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Различать и описывать низшие и высшие растения</w:t>
            </w:r>
          </w:p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С.36-37, вопросы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10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Подцарство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низшие растения Группа отделов Водоросли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446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Основные признаки водорослей. Ризоиды. Слоевище, хроматофор. Процессы жизнедеятельности. Места обитания и распространение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Давать определение термину: низшие растения;</w:t>
            </w:r>
          </w:p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и описывать строение водорослей;</w:t>
            </w:r>
          </w:p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Называть отделы водорослей и места обитания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С.38-41, изучить, ответить на вопросы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9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Отдел Зеленые водоросли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446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Значение водорослей в природе и в жизни человека Отделы водорослей: зеленые, бурые, красные. Места обита</w:t>
            </w:r>
            <w:r w:rsidRPr="00516316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softHyphen/>
              <w:t>ния.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Давать определение термину: низшие растения;</w:t>
            </w:r>
          </w:p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и описывать строение водорослей;</w:t>
            </w:r>
          </w:p>
          <w:p w:rsidR="009D4B50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Называть отделы водорослей и места обитания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С.42 изучить, ответить на вопросы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7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Отдел Красные и Бурые </w:t>
            </w:r>
          </w:p>
          <w:p w:rsidR="00ED4747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водоросли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446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Значение водорослей в природе и в жизни человека </w:t>
            </w:r>
            <w:r w:rsidRPr="00516316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lastRenderedPageBreak/>
              <w:t>Отделы водорослей: зеленые, бурые, красные. Места обита</w:t>
            </w:r>
            <w:r w:rsidRPr="00516316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softHyphen/>
              <w:t>ния.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Давать определение термину: низшие растения;</w:t>
            </w:r>
          </w:p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и описывать строение водорослей;</w:t>
            </w:r>
          </w:p>
          <w:p w:rsidR="009D4B50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Называть отделы водорослей и места обитания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С.43 изучить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тветить на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7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Подцарство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Высшие растения</w:t>
            </w:r>
          </w:p>
          <w:p w:rsidR="00ED4747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Общая характеристика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подцарства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Высшие растения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446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Признаки царства растения. Высшие и низшие растения. 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Давать определение термину: высшие споровые растения;</w:t>
            </w:r>
          </w:p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и описывать высших растений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С.48-49. вопросы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13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Отдел Моховидные, особенности строения и жизнедеятельности</w:t>
            </w:r>
          </w:p>
          <w:p w:rsidR="00ED4747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Л\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: « Строение кукушкиного льна»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446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Основные признаки мхов. Появление органов и тканей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растения отдела Моховидные;</w:t>
            </w:r>
          </w:p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Выявлять приспособления растений  в связи с выходом на сушу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ЛР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С.50-51 вопросы 1-5 на с.54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EF37B3">
        <w:trPr>
          <w:trHeight w:val="10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Отделы Плауновидные, особенности строения и жизнедеятельности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ED47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650" w:rsidRPr="00516316" w:rsidRDefault="007446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строения растений отдела Хвощевидные. Питание, дыхание,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размножение. Практическое значение. </w:t>
            </w:r>
          </w:p>
          <w:p w:rsidR="00744650" w:rsidRPr="00516316" w:rsidRDefault="007446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Значение в природе и в жизни</w:t>
            </w:r>
          </w:p>
          <w:p w:rsidR="00744650" w:rsidRPr="00516316" w:rsidRDefault="007446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человека. Особенности строения растений отдела Плауновидные. Питание, дыхание, размножение. Значение в природе и в жизни</w:t>
            </w:r>
          </w:p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Распознавать растения отделов Плауновидные;</w:t>
            </w:r>
          </w:p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Объяснять роль в природе и в жизни человека;</w:t>
            </w:r>
          </w:p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Сравнивать плауны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мхами;</w:t>
            </w:r>
          </w:p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С.60-61, вопросы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31.10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EF37B3">
        <w:trPr>
          <w:trHeight w:val="12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74D4C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Отдел Хвощевидные, особенности их строения и жизнедеятельности </w:t>
            </w:r>
          </w:p>
          <w:p w:rsidR="00574D4C" w:rsidRPr="00516316" w:rsidRDefault="00574D4C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Л\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: « Строение хвоща»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74D4C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C054F1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Питание, </w:t>
            </w:r>
            <w:r w:rsidR="00744650" w:rsidRPr="00516316">
              <w:rPr>
                <w:rFonts w:ascii="Times New Roman" w:hAnsi="Times New Roman" w:cs="Times New Roman"/>
                <w:sz w:val="28"/>
                <w:szCs w:val="28"/>
              </w:rPr>
              <w:t>дыхание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, места обитания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растения отделов Хвощевидные;</w:t>
            </w:r>
          </w:p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Объяснять роль в природе и в жизни человека;</w:t>
            </w:r>
          </w:p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Сравнивать плауны с хвощами;</w:t>
            </w:r>
          </w:p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ЛР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С.57-58.,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3-5 на с.60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12.11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9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74D4C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Отдел папоротниковид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ные, особенности строения и жизнедеятельности</w:t>
            </w:r>
          </w:p>
          <w:p w:rsidR="00574D4C" w:rsidRPr="00516316" w:rsidRDefault="00574D4C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Л\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: « Строение папоротника»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C054F1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Места обитания и условия жизни,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признаки папоротников. Размножение, значение в природе и  в жизни человека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Распознавать растения отделов Папоротниковидные;</w:t>
            </w:r>
          </w:p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Объяснять роль в природе и в жизни человека;</w:t>
            </w:r>
          </w:p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Сравнивать папоротники с хвощами;</w:t>
            </w:r>
          </w:p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0D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С.62 до абзаца </w:t>
            </w:r>
          </w:p>
          <w:p w:rsidR="009D4B50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 Значение» на с.63 учебника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9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74D4C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Роль папоротников в природе и практическое значение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C054F1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Места обитания и условия жизни, основные признаки папоротников. Размножение, значение в природе и  в жизни человека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Распознавать растения отделов </w:t>
            </w:r>
            <w:r w:rsidR="00002583" w:rsidRPr="00516316">
              <w:rPr>
                <w:rFonts w:ascii="Times New Roman" w:hAnsi="Times New Roman" w:cs="Times New Roman"/>
                <w:sz w:val="28"/>
                <w:szCs w:val="28"/>
              </w:rPr>
              <w:t>Папоротниковидные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4D47" w:rsidRPr="00516316" w:rsidRDefault="00684D4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Объяснять роль в природе и в жизни человека;</w:t>
            </w:r>
          </w:p>
          <w:p w:rsidR="00002583" w:rsidRPr="00516316" w:rsidRDefault="0000258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Называть места обитания</w:t>
            </w:r>
          </w:p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С.63-64 читать,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1-5 на с.66 (у)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9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74D4C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Отдел Голосеменные, особенности строения и жизнедеятельности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8755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Места обитания и условия жизни, строение голосеменных растений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00258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Давать определение термину голосеменные растения;</w:t>
            </w:r>
          </w:p>
          <w:p w:rsidR="00002583" w:rsidRPr="00516316" w:rsidRDefault="0000258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растения отдела Голосеменные растения;</w:t>
            </w:r>
          </w:p>
          <w:p w:rsidR="00002583" w:rsidRPr="00516316" w:rsidRDefault="0000258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Выделять особенности Голосеменных растений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С.68-69 изучить. Верные утверждения на с. 74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13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74D4C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Практическое значение и роль голосеменных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8755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Виды растений, наиболее распространенные в РТ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00258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Приводить примеры голосеменных растений;</w:t>
            </w:r>
          </w:p>
          <w:p w:rsidR="00002583" w:rsidRPr="00516316" w:rsidRDefault="0000258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и описывать наиболее распространенные голосеменные растения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С.68-75 изучить,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инд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9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74D4C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Покрытосеменные, особенности организации, происхождение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8755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строения покрытосеменных растений. ДЕРЕВЬЯ, КУСТАРНИКИ. ТРАВЫ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00258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Распознавать растения отдела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Покрытосеменные  растения;</w:t>
            </w:r>
          </w:p>
          <w:p w:rsidR="00002583" w:rsidRPr="00516316" w:rsidRDefault="0000258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и описывать жизненные формы покрытосеменных растений;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С.76-79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13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74D4C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Размножение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Покрытосеменных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8755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Особенности размножения, вегетативное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орневище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00258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Иметь представление о размножении покрытосеменных растений;</w:t>
            </w:r>
          </w:p>
          <w:p w:rsidR="00002583" w:rsidRPr="00516316" w:rsidRDefault="0000258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Знать определения темы;</w:t>
            </w:r>
          </w:p>
          <w:p w:rsidR="00002583" w:rsidRPr="00516316" w:rsidRDefault="0000258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Уметь работать с текстом и рисунками учебника, гербарным материалом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С.80-81 изучить </w:t>
            </w:r>
          </w:p>
          <w:p w:rsidR="00B9320D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Кроссворд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9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двудольные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. Семейство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Крестоцветные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, Розоцветные</w:t>
            </w:r>
          </w:p>
          <w:p w:rsidR="005307C3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Л\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: « Строение шиповника»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8755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Признаки классов однодольные и двудольные, значение растений основных семей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ств кл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асса Двудольные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00258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Знать основные признаки класса двудольные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семейства крестоцветные и Розоцветные. </w:t>
            </w:r>
          </w:p>
          <w:p w:rsidR="00002583" w:rsidRPr="00516316" w:rsidRDefault="0000258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Классе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двудольных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ЛР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С.83 до абзаца </w:t>
            </w:r>
          </w:p>
          <w:p w:rsidR="00B9320D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«Культивируем» на с.83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05.12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9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Семейство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пасленовые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, Бобовые. Класс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двудольные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8755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Признаки классов однодольные и двудольные, значение растений основных семей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ств кл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асса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Двудольные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83" w:rsidRPr="00516316" w:rsidRDefault="0000258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Знать основные признаки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семейства к Пасленовые и Бобовые. </w:t>
            </w:r>
          </w:p>
          <w:p w:rsidR="009D4B50" w:rsidRPr="00516316" w:rsidRDefault="0000258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Классе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двудольных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ЛР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Групповое задание</w:t>
            </w:r>
          </w:p>
          <w:p w:rsidR="00B9320D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13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Однодольные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. Семейство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Злаковые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. Л\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: « Строение злакового растения»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8755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Признаки классов однодольные и двудольные, значение растений основных семей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ств кл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асса Двудольные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00258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Знать основные признаки класса однодольные, семейства Злаковые</w:t>
            </w:r>
          </w:p>
          <w:p w:rsidR="00002583" w:rsidRPr="00516316" w:rsidRDefault="0000258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Иметь представление о классе однодольных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семейства злаковые</w:t>
            </w:r>
          </w:p>
          <w:p w:rsidR="00002583" w:rsidRPr="00516316" w:rsidRDefault="0000258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Уметь работать с гербарным материалом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ЛР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С.81. подготовить пословицы и поговорки о хлебе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9D4B50">
        <w:trPr>
          <w:trHeight w:val="12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однодольные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. Семейство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Лилейные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8755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Признаки классов однодольные и двудольные, значение растений основных семей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ств кл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асса Двудольные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83" w:rsidRPr="00516316" w:rsidRDefault="0000258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Знать основные признаки класса однодольные, семейства лилейные</w:t>
            </w:r>
          </w:p>
          <w:p w:rsidR="00002583" w:rsidRPr="00516316" w:rsidRDefault="0000258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Иметь представление о классе однодольных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семейства злаковые</w:t>
            </w:r>
          </w:p>
          <w:p w:rsidR="009D4B50" w:rsidRPr="00516316" w:rsidRDefault="0000258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Уметь работать с гербарным материалом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С.82 читать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50" w:rsidRPr="00516316" w:rsidTr="001A235B">
        <w:trPr>
          <w:trHeight w:val="21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7C3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Обобщение по теме:</w:t>
            </w:r>
          </w:p>
          <w:p w:rsidR="009D4B50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« Растения»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Т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00258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Обобщить и систематизировать знания по главе « растения»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Кроссворд или реферат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50" w:rsidRPr="00516316" w:rsidRDefault="009D4B50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94"/>
        </w:trPr>
        <w:tc>
          <w:tcPr>
            <w:tcW w:w="14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5.ЦАРСТВО ЖИВОТНЫЕ </w:t>
            </w:r>
            <w:proofErr w:type="gramStart"/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38 ч)</w:t>
            </w:r>
          </w:p>
        </w:tc>
      </w:tr>
      <w:tr w:rsidR="001A235B" w:rsidRPr="00516316" w:rsidTr="001A235B">
        <w:trPr>
          <w:trHeight w:val="10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животных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52" w:rsidRPr="00516316" w:rsidRDefault="00B8755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простейших как одноклеточных организмов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Приводить примеры животных с различным типом симметрии;</w:t>
            </w:r>
          </w:p>
          <w:p w:rsidR="00727FD7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Выделять особенности животных;</w:t>
            </w:r>
          </w:p>
          <w:p w:rsidR="00727FD7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Сравнивать царства: растения, Грибы, животные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С.92-93 читать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9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Подцарство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одноклеточные. Особенности организации одноклеточных, многообразие и значение простейших.</w:t>
            </w:r>
          </w:p>
          <w:p w:rsidR="005307C3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Л\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: « Строение инфузории туфельки»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8755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Среда обитания и условия жизни. Тип Сарк жгутиконосцы, Инфузории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Называть процессы жизнедеятельности и их значение;</w:t>
            </w:r>
          </w:p>
          <w:p w:rsidR="00727FD7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Определять принадлежность простейших к типам;</w:t>
            </w:r>
          </w:p>
          <w:p w:rsidR="00727FD7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выделять особенности одноклеточных животных;</w:t>
            </w:r>
          </w:p>
          <w:p w:rsidR="00727FD7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и описывать строение простейших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1A235B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ЛР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С.94-99, вопросы 5 -15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0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Подцарство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многоклеточные животные.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Подцарство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многоклеточные. Особенности организации. Губки как примитивные многоклеточные животные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8755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Признаки многоклеточных животных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D7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Называть признаки многоклеточных животных;</w:t>
            </w:r>
          </w:p>
          <w:p w:rsidR="00727FD7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Объяснять происхождение многоклеточных животных;</w:t>
            </w:r>
          </w:p>
          <w:p w:rsidR="00727FD7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ЛР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С.102-107,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spellEnd"/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. 106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7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Двухслойные животные</w:t>
            </w:r>
            <w:r w:rsidR="00516994"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. Тип кишечнополостных</w:t>
            </w:r>
            <w:proofErr w:type="gramStart"/>
            <w:r w:rsidR="00516994"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="00516994"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организации </w:t>
            </w:r>
            <w:r w:rsidR="00516994"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кишечнополостных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8755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Признаки типа: лучевая симметрия. Наличие кишечной полости,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стрекательные  клетки, двухслойный мешок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Распознавать и описывать строение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кишечнополостных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27FD7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Описывать процессы жизнедеятельности;</w:t>
            </w:r>
          </w:p>
          <w:p w:rsidR="00727FD7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Выделять особенности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кишечнополостных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С.108-109, вопросы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3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1699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Многообразие 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кишечнополостных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, значение в природе, жизни человека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F37B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Признаки типа: лучевая симметрия. Наличие кишечной полости, стрекательные  клетки, двухслойный мешок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Распознавать особенности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кишечнополостных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27FD7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Объяснять роль кишечнополостных в природе и в жизни человека;</w:t>
            </w:r>
          </w:p>
          <w:p w:rsidR="00727FD7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Сравнивать по заданным критериям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кишечнополостных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С.111-113, вопросы 9-14 на с.114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21.01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3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1699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Многообразие и распространение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кишечнополостных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F37B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Признаки типа: лучевая симметрия. Наличие кишечной полости, стрекательные  клетки, двухслойный мешок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D7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Распознавать особенности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кишечнополостных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27FD7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Объяснять роль кишечнополостных в природе и в жизни человека;</w:t>
            </w:r>
          </w:p>
          <w:p w:rsidR="001A235B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Сравнивать по заданным критериям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кишечнополостных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С.114-115, изучить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составить тест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3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1699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Трехслойные животные. Тип плоские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ерви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. Особенности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организации плоских червей.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F37B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Признаки типа Плоские черви: трехслойные животные,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наличие паренхимы, появление систем органов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Называть системы органов плоских червей, органы и их функции;</w:t>
            </w:r>
          </w:p>
          <w:p w:rsidR="00727FD7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Распознавать животных типа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Плоские черви;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С.116-117. Задание на с.121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9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1699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Плоские черви-паразиты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F37B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Ленточные черви, сосальщик, среда обитания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последовательность этапов цикла развития печеночного сосальщика;</w:t>
            </w:r>
          </w:p>
          <w:p w:rsidR="00727FD7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Выделять особенности строения;</w:t>
            </w:r>
          </w:p>
          <w:p w:rsidR="00727FD7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Сравнивать строение пресноводной гидры и белой план арии;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С.118-119 читать,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1-5 на с.126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2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1699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Многообразие плоских червей-паразитов. Меры профилактики паразитарных заболеваний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F37B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Ленточные черви, сосальщик, среда обитания и образ жизни. 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и описывать паразитических плоских червей;</w:t>
            </w:r>
          </w:p>
          <w:p w:rsidR="00727FD7" w:rsidRPr="00516316" w:rsidRDefault="00727FD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Выявлять приспособления плоских червей к паразитизму;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С.118-119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3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1699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Первично полостные. Тип круглые черви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. Тип круглые черви, особенности их организации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F37B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Образ жизни. Особенности строения. Наличие полости. Значение в природе и жизни человека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2512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и описывать животных, принадлежащих к типу Круглые черви;</w:t>
            </w:r>
          </w:p>
          <w:p w:rsidR="0012512E" w:rsidRPr="00516316" w:rsidRDefault="0012512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последовательность этапов цикла развития печеночного сосальщика; объяснять меры профилактики заражения.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С.122-127. Вопросы 1-5 на с.126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06.02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0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1699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Тип Кольчатые </w:t>
            </w: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черви.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организации кольчатых червей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F37B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Образ жизни.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Особенности строения. Вторичная полость.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2512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Распознавать и описывать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строение кольчатых червей;</w:t>
            </w:r>
          </w:p>
          <w:p w:rsidR="0012512E" w:rsidRPr="00516316" w:rsidRDefault="0012512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Выделять особенности строения Кольчатых червей;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9320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С.128-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130. Рассказ по плану вопрос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2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1699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Многообразие червей. Значение в биоценозах. Л\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: « Внешнее строение дождевого червя»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F37B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Классы: малощетинковые, многощетинковые. Значение полихет в природе.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2512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Сравнивать строение органов кольчатых и круглых червей;</w:t>
            </w:r>
          </w:p>
          <w:p w:rsidR="0012512E" w:rsidRPr="00516316" w:rsidRDefault="0012512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Определять принадлежность кольчатых червей к классам;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241D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С.128 читать до абзаца</w:t>
            </w:r>
          </w:p>
          <w:p w:rsidR="009241DB" w:rsidRPr="00516316" w:rsidRDefault="009241D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«Многощетинковые» на с.129,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1-6 на с.132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0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1699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многощетинковые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и малощетинковые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F37B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Классы: малощетинковые, многощетинковые. Значение полихет в природе.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2512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по рисункам представителей кольчатых червей;</w:t>
            </w:r>
          </w:p>
          <w:p w:rsidR="0012512E" w:rsidRPr="00516316" w:rsidRDefault="0012512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Называть роль в природе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  <w:p w:rsidR="0012512E" w:rsidRPr="00516316" w:rsidRDefault="0012512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Объяснять роль кольчатых червей в природе и в жизни человека.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241D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С.129-131 читать,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7-12 на с.132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18.02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2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1699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Тип Моллюски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. Особенности организации моллюсков, их происхождение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F37B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Среда обитания и образ жизни; особенности строения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мантия, отделы тела). Строение раковины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2512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и описывать животных типа моллюсков;</w:t>
            </w:r>
          </w:p>
          <w:p w:rsidR="0012512E" w:rsidRPr="00516316" w:rsidRDefault="0012512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Называть системы органов, органы и их функции;</w:t>
            </w:r>
          </w:p>
          <w:p w:rsidR="0012512E" w:rsidRPr="00516316" w:rsidRDefault="0012512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241D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С.134-135, сообщение/тесты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0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1699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Многообразие моллюсков, значение их в природе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F37B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Многообразие и практическое значение и роль в природе моллюсков. Способы питания и передвижения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2512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Определять принадлежность моллюсков к классам;</w:t>
            </w:r>
          </w:p>
          <w:p w:rsidR="0012512E" w:rsidRPr="00516316" w:rsidRDefault="0012512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Выявлять приспособления моллюсков к среде обитания, образу жизни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241D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С.134-134 тесты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25.02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9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94" w:rsidRPr="00516316" w:rsidRDefault="0051699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Тип Членистоногие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. Класс ракообразные, особенности их строения. Л\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1A235B" w:rsidRPr="00516316" w:rsidRDefault="0051699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« Внешнее строение речного рака»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F37B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Внешний скелет, отделы тела, смешанная полсть тела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2512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животных типа Членистоногие;</w:t>
            </w:r>
          </w:p>
          <w:p w:rsidR="0012512E" w:rsidRPr="00516316" w:rsidRDefault="0012512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и описывать внешнее строение и многообразие членистоногих;</w:t>
            </w:r>
          </w:p>
          <w:p w:rsidR="0012512E" w:rsidRPr="00516316" w:rsidRDefault="0012512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Объяснять происхождение членистоногих.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ЛР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241D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С.144-147. Вопросы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2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1699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Многообразие ракообразных, их значение в природе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F37B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Системы внутренних органов: пищеварительная, дыхательная, кровеносная, выделительная, нервная, половая, органы чувств</w:t>
            </w:r>
            <w:proofErr w:type="gramEnd"/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2512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Называть системы органов, органы и их функции;</w:t>
            </w:r>
          </w:p>
          <w:p w:rsidR="0012512E" w:rsidRPr="00516316" w:rsidRDefault="0012512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Выявлять приспособления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ракообразных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к среде обитания, образу жизни;</w:t>
            </w:r>
          </w:p>
          <w:p w:rsidR="0012512E" w:rsidRPr="00516316" w:rsidRDefault="0012512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на рисунках и описывать строение ракообразных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241D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С.148-150,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1-5 на с.150 (у)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2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1699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Паукообразные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F37B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Восьминогие, отсутствие усиков, органы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дыхания наземного типа, отделы тела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головогрудь, брюшко)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2512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Объяснять роль ракообразных в природе и в жизни человека;</w:t>
            </w:r>
          </w:p>
          <w:p w:rsidR="0012512E" w:rsidRPr="00516316" w:rsidRDefault="0012512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Называть системы органов,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органы и их функции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УО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241D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с.152-154,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2-7 на с.156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0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94" w:rsidRPr="00516316" w:rsidRDefault="0051699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Класс насекомые. Л\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1A235B" w:rsidRPr="00516316" w:rsidRDefault="0051699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« Внешнее строение насекомого»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F37B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Три отдела тела, три пары ног, крылья у большинства, органы дыхания наземного типа,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071A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и описывать строение насекомых;</w:t>
            </w:r>
          </w:p>
          <w:p w:rsidR="00B071A4" w:rsidRPr="00516316" w:rsidRDefault="00B071A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Называть систему органов, органы и их функции;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ЛР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241D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С.158-165, рубрика </w:t>
            </w:r>
          </w:p>
          <w:p w:rsidR="009241DB" w:rsidRPr="00516316" w:rsidRDefault="009241D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«Подумайте» на с.167 (у)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3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1699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Особенности строения и жизнедеятельности иглокожих, их многообразие и роль в природе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F37B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Типы ротового аппарата: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грызуще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-лижущий, колюще0сосущий,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фильтрующий</w:t>
            </w:r>
            <w:proofErr w:type="gramEnd"/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071A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Сравнивать представителей классов Членистоногих;</w:t>
            </w:r>
          </w:p>
          <w:p w:rsidR="00B071A4" w:rsidRPr="00516316" w:rsidRDefault="00B071A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Приводить примеры насекомых с различными типами развития;</w:t>
            </w:r>
          </w:p>
          <w:p w:rsidR="00B071A4" w:rsidRPr="00516316" w:rsidRDefault="00B071A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Объяснять роль насекомых в природе  и в жизни человека.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241D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С.168-171,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3-9 на с.172 (у)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9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49" w:rsidRPr="00516316" w:rsidRDefault="009A584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Тип Хордовые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A235B" w:rsidRPr="00516316" w:rsidRDefault="009A584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Тип Хордовые. Общая характеристика типа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2B41A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Внутренний скелет, нервная трубка, пищеварительная трубка, двусторонняя симметрия тела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071A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Называть подтипы типа хордовых и приводить примеры представителей;</w:t>
            </w:r>
          </w:p>
          <w:p w:rsidR="00B071A4" w:rsidRPr="00516316" w:rsidRDefault="00B071A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животных типа Хордовые; выделять признаки типа Хордовые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br/>
              <w:t>ПСЗ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241D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С.174 читать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0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A5849" w:rsidP="00516316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Подтип Позвоночные. Надкласс рыбы. </w:t>
            </w:r>
          </w:p>
          <w:p w:rsidR="009A5849" w:rsidRPr="00516316" w:rsidRDefault="009A584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Подтип Позвоночные. Надкласс рыбы.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2B41A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Хрящевые рыбы: акулы и скаты. Черты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примитивного строения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071A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Распознавать и описывать представителей хрящевых рыб;</w:t>
            </w:r>
          </w:p>
          <w:p w:rsidR="00B071A4" w:rsidRPr="00516316" w:rsidRDefault="00B071A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Объяснять происхождение рыб;</w:t>
            </w:r>
          </w:p>
          <w:p w:rsidR="00B071A4" w:rsidRPr="00516316" w:rsidRDefault="00B071A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Выявлять приспособленность хрящевых рыб к местам обитания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УО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241D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С.175-179,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1-8 на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с.184 (у)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20.03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7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A584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Многообразие рыб, роль в природе, практическое значение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2B41A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позвоночника и разделение нервной трубки на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головной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и спинной мозг, развитие черепа, формирование парных конечностей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071A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Называть системы органов, органы и их функции;</w:t>
            </w:r>
          </w:p>
          <w:p w:rsidR="00B071A4" w:rsidRPr="00516316" w:rsidRDefault="00B071A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Определять принадлежность костных рыб к отрядам;</w:t>
            </w:r>
          </w:p>
          <w:p w:rsidR="00B071A4" w:rsidRPr="00516316" w:rsidRDefault="00B071A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Выявлять особенности внешнего строения к среде обитания, образу жизни.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241D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С.180-183,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9-14 на с.184 9у)</w:t>
            </w:r>
            <w:proofErr w:type="gramEnd"/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0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A584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Класс Земноводные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. Класс Земноводные. Особенности строения и жизнедеятельности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2B41A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Внешнее строение. Приспособления к образу жизни. 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071A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и описывать строение земноводных на примере лягушки;</w:t>
            </w:r>
          </w:p>
          <w:p w:rsidR="00B071A4" w:rsidRPr="00516316" w:rsidRDefault="00B071A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Выявлять особенности внешнего строения к среде обитания, образу жизни.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241D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С.186-190,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2-11 на с.194 (у)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03.04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2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A584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Размножение и развитие земноводных, многообразие, роль в природе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2B41A7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Отряды: хвостатые и бесхвостые, охрана земноводных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071A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Объяснять происхождение земноводных на основе составления рыб и земноводных;</w:t>
            </w:r>
          </w:p>
          <w:p w:rsidR="00B071A4" w:rsidRPr="00516316" w:rsidRDefault="00B071A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принадлежность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земноводных к отрядам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УО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241D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С.191-193, рубрика </w:t>
            </w:r>
          </w:p>
          <w:p w:rsidR="009241DB" w:rsidRPr="00516316" w:rsidRDefault="009241D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« Подумайт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е» на с.195 (п)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08.04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0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A584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Класс Пресмыкающиеся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. Класс  Пресмыкающиеся. Особенности строения и жизнедеятельности  как первых настоящих наземных позвоночных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7D8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Особенности внешнего строения. Приспособления к жизни в наземн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воздушной среде; покровы тела. Наличие век. Отсутствие желез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071A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Выявлять приспособления пресмыкающихся к среде обитания, образу жизни;</w:t>
            </w:r>
          </w:p>
          <w:p w:rsidR="00B071A4" w:rsidRPr="00516316" w:rsidRDefault="00B071A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Доказывать, что пресмыкающиеся имеют более сложное строение;</w:t>
            </w:r>
          </w:p>
          <w:p w:rsidR="00B071A4" w:rsidRPr="00516316" w:rsidRDefault="00B071A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Сравнивать пресмыкающихся  и земноводных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241D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С.196 до абзаца « образ жизни» на с.201,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1-8 на с.202 (у)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2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A584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Класс Пресмыкающиеся. Многообразие, роль в природе. Практическое значение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7D8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Отряды: черепахи и чешуйчатые. Роль в природе и жизни человека. Значение пресмыкающихся в природе и в жизни  человека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B071A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по рисункам представителей классам пресмыкающиеся;</w:t>
            </w:r>
          </w:p>
          <w:p w:rsidR="00B071A4" w:rsidRPr="00516316" w:rsidRDefault="00B071A4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Определять принадлежность пресмыкающиеся к отрядам Чешуйчатые и Черепахи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241D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С.201 читать. Рубрика</w:t>
            </w:r>
          </w:p>
          <w:p w:rsidR="009241DB" w:rsidRPr="00516316" w:rsidRDefault="009241D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« Подумайте» на с.203 (п)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0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A584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Класс Птицы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. Особенности строения и жизнедеятельности как высокоорганизованных животных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7D8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Среда обитания птиц. Особенности внешнего строения птиц. Приспособленность к полету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и описывать органы и системы органов птиц;</w:t>
            </w:r>
          </w:p>
          <w:p w:rsidR="00EC6D59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Выделять особенности строения птиц к полету;</w:t>
            </w:r>
          </w:p>
          <w:p w:rsidR="00EC6D59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Доказывать, что птицы более совершенные животные по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сравнению с рептилиями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УО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45EB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С.204-206 читать.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1-5 на с.220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2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A584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Внутреннее строение птиц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7D8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Особенности внутреннего строения птиц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Объяснять происхождение птиц;</w:t>
            </w:r>
          </w:p>
          <w:p w:rsidR="00EC6D59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по рисункам птиц различных групп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45EB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С.208—210 читать,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6-13 на с.220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6A22D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EF37B3">
        <w:trPr>
          <w:trHeight w:val="7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A584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Размножение птиц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7D8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Половое размножение птиц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Распознавать домашних птиц; </w:t>
            </w:r>
          </w:p>
          <w:p w:rsidR="00EC6D59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Приводить примеры домашних и промысловых птиц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45EB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С.210-212 читать, рубрика</w:t>
            </w:r>
          </w:p>
          <w:p w:rsidR="00145EBD" w:rsidRPr="00516316" w:rsidRDefault="00145EB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«подумайте» на с.221 9(п)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C90F75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24.04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EF37B3">
        <w:trPr>
          <w:trHeight w:val="15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A584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Экологические группы птиц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7D8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Группы птиц по питанию: растительноядные, насекомоядные, хищные и всеядные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по рисункам птиц различных экологических  групп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45EB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С.212 -219 читать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C90F75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21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9A584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Класс млекопитающие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или звери. Особенности строения и жизнедеятельности</w:t>
            </w:r>
          </w:p>
          <w:p w:rsidR="009A5849" w:rsidRPr="00516316" w:rsidRDefault="009A584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Л\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: « Строение скелета млекопитающего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7D8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Признаки класса млекопитающие. Среды жизни и места обитания. Строение кожи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Называть системы органов, органы и их функции;</w:t>
            </w:r>
          </w:p>
          <w:p w:rsidR="00EC6D59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представителей класса Млекопитающие;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ЛР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45EB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С.222 читать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C90F75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01.05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233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Плацентарные млекопитающие, особенности их строения и жизнедеятельности. Роль в природе и практическое значение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7D8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внутреннего строения. Особенности обмена веществ. 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Распознавать и описывать органы и системы органов млекопитающих;</w:t>
            </w:r>
          </w:p>
          <w:p w:rsidR="00EC6D59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Выделять особенности строения млекопитающих;</w:t>
            </w:r>
          </w:p>
          <w:p w:rsidR="00EC6D59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45EB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С.223-228 читать. Вопр5-11 на с.236 (п)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C90F75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233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Размножение и развитие млекопитающих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7D8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Строение органов размножения. Вскармливание детенышей молоком. Особенности развития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Называть и описывать органы размножения;</w:t>
            </w:r>
          </w:p>
          <w:p w:rsidR="00EC6D59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Описывать развитие детеныша млекопитающих;</w:t>
            </w:r>
          </w:p>
          <w:p w:rsidR="00EC6D59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особенности развития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45EB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С.229 читать, рубрика</w:t>
            </w:r>
          </w:p>
          <w:p w:rsidR="00145EBD" w:rsidRPr="00516316" w:rsidRDefault="00145EB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«Подумайте» на с.237 (п)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C90F75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2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Многообразие млекопитающих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7D8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Признаки отряда. Значение в природе и в жизни человека.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Определять принадлежность млекопитающих к отрядам;</w:t>
            </w:r>
          </w:p>
          <w:p w:rsidR="00EC6D59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Выявлять приспособления млекопитающих к среде обитания, образу жизни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 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45EB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С.230-231 , подготовить сообщение о сумчатых животных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C90F75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7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Сумчатые и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первозвери</w:t>
            </w:r>
            <w:proofErr w:type="spell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7D8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Сумчатые и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первозвери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. Меры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охране млекопитающих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59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Определять принадлежность млекопитающих к отрядам;</w:t>
            </w:r>
          </w:p>
          <w:p w:rsidR="001A235B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Выявлять приспособления млекопитающих к среде обитания, образу жизни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УО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ПСЗ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45EB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С.232-235,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рубрика</w:t>
            </w:r>
          </w:p>
          <w:p w:rsidR="00145EBD" w:rsidRPr="00516316" w:rsidRDefault="00145EB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« рассмотрите рисунок» на с.237 (п)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C90F75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C90F75">
        <w:trPr>
          <w:trHeight w:val="72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307C3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75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Повторительно-обо</w:t>
            </w:r>
            <w:r w:rsidR="00C90F75" w:rsidRPr="00516316">
              <w:rPr>
                <w:rFonts w:ascii="Times New Roman" w:hAnsi="Times New Roman" w:cs="Times New Roman"/>
                <w:sz w:val="28"/>
                <w:szCs w:val="28"/>
              </w:rPr>
              <w:t>бщающий урок по теме « Хордовые»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  <w:p w:rsidR="001A6D2A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7D8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Скелет  внутренний и внешний, отряды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лассы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Обобщить и систематизировать знания по главе 5. « Царство Животные»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45EB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С.238-239 читать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C90F75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0F75" w:rsidRPr="00516316" w:rsidTr="001A235B">
        <w:trPr>
          <w:trHeight w:val="49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75" w:rsidRPr="00516316" w:rsidRDefault="00C90F75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75" w:rsidRPr="00516316" w:rsidRDefault="00C90F75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Срез знаний по теме </w:t>
            </w:r>
          </w:p>
          <w:p w:rsidR="00C90F75" w:rsidRPr="00516316" w:rsidRDefault="00C90F75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« Многообразие живых организмов»</w:t>
            </w:r>
          </w:p>
          <w:p w:rsidR="00C90F75" w:rsidRPr="00516316" w:rsidRDefault="00C90F75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75" w:rsidRPr="00516316" w:rsidRDefault="00C90F75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75" w:rsidRPr="00516316" w:rsidRDefault="00C90F75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75" w:rsidRPr="00516316" w:rsidRDefault="00C90F75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Скелет  внутренний и внешний, отряды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лассы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75" w:rsidRPr="00516316" w:rsidRDefault="00C90F75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Обобщить и систематизировать знания по главе 5. « Царство Животные»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75" w:rsidRPr="00516316" w:rsidRDefault="00C90F75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75" w:rsidRPr="00516316" w:rsidRDefault="00C90F75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75" w:rsidRPr="00516316" w:rsidRDefault="00C90F75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75" w:rsidRPr="00516316" w:rsidRDefault="00C90F75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498"/>
        </w:trPr>
        <w:tc>
          <w:tcPr>
            <w:tcW w:w="1485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235B" w:rsidRPr="00516316" w:rsidRDefault="00300B0E" w:rsidP="005163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6. ЦАРСТВО ВИРУСЫ </w:t>
            </w:r>
            <w:proofErr w:type="gramStart"/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2 ч)</w:t>
            </w:r>
          </w:p>
        </w:tc>
      </w:tr>
      <w:tr w:rsidR="001A235B" w:rsidRPr="00516316" w:rsidTr="00300B0E">
        <w:trPr>
          <w:trHeight w:val="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00B0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Царств</w:t>
            </w:r>
            <w:r w:rsidR="00145EBD" w:rsidRPr="0051631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Вирусы, особенности их строения и жизнедеятельности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89" w:rsidRPr="00516316" w:rsidRDefault="005E7D8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Строение вируса. Взаимодействие вируса и клетки.</w:t>
            </w:r>
          </w:p>
          <w:p w:rsidR="001A235B" w:rsidRPr="00516316" w:rsidRDefault="005E7D8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Значение вирусов. Вирусные заболевания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Распозновать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и описывать строение вируса;</w:t>
            </w:r>
          </w:p>
          <w:p w:rsidR="00EC6D59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Выделять особенности жизнедеятельности вирусов;</w:t>
            </w:r>
          </w:p>
          <w:p w:rsidR="00EC6D59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Характеризовать меры профилактики вирусных заболеваний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  <w:p w:rsidR="005E3198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45EBD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С.242-243 . </w:t>
            </w:r>
            <w:proofErr w:type="spell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1-8 на с.244 (у)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C90F75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27.05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1A235B">
        <w:trPr>
          <w:trHeight w:val="12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00B0E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7A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разделов 1-2: «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Система органического мира», </w:t>
            </w:r>
          </w:p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« Многообразие и эволюция живой природы»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978B2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  <w:p w:rsidR="001A6D2A" w:rsidRPr="00516316" w:rsidRDefault="001A6D2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7D8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многообразие </w:t>
            </w: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живых организмо</w:t>
            </w:r>
            <w:proofErr w:type="gramStart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в-</w:t>
            </w:r>
            <w:proofErr w:type="gramEnd"/>
            <w:r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 эволюции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EC6D59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Обобщить и систематизировать </w:t>
            </w:r>
            <w:r w:rsidR="0071217A" w:rsidRPr="00516316">
              <w:rPr>
                <w:rFonts w:ascii="Times New Roman" w:hAnsi="Times New Roman" w:cs="Times New Roman"/>
                <w:sz w:val="28"/>
                <w:szCs w:val="28"/>
              </w:rPr>
              <w:t xml:space="preserve">разделы № </w:t>
            </w:r>
            <w:r w:rsidR="0071217A"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1-2  « Система органического мира»,</w:t>
            </w:r>
          </w:p>
          <w:p w:rsidR="0071217A" w:rsidRPr="00516316" w:rsidRDefault="0071217A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« Многообразие и эволюция живой природы»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5E3198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C90F75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sz w:val="28"/>
                <w:szCs w:val="28"/>
              </w:rPr>
              <w:t>29.05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35B" w:rsidRPr="00516316" w:rsidTr="009D4B50">
        <w:trPr>
          <w:trHeight w:val="10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00B0E" w:rsidP="00516316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ВСЕГО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300B0E" w:rsidP="00516316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316">
              <w:rPr>
                <w:rFonts w:ascii="Times New Roman" w:hAnsi="Times New Roman" w:cs="Times New Roman"/>
                <w:b/>
                <w:sz w:val="28"/>
                <w:szCs w:val="28"/>
              </w:rPr>
              <w:t>70 ч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5B" w:rsidRPr="00516316" w:rsidRDefault="001A235B" w:rsidP="00516316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0BF0" w:rsidRPr="00516316" w:rsidRDefault="00F70BF0" w:rsidP="00516316">
      <w:pPr>
        <w:rPr>
          <w:rFonts w:ascii="Times New Roman" w:hAnsi="Times New Roman" w:cs="Times New Roman"/>
          <w:b/>
          <w:sz w:val="28"/>
          <w:szCs w:val="28"/>
        </w:rPr>
      </w:pPr>
    </w:p>
    <w:sectPr w:rsidR="00F70BF0" w:rsidRPr="00516316" w:rsidSect="0083700B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C67" w:rsidRDefault="00691C67" w:rsidP="003F50A0">
      <w:pPr>
        <w:spacing w:after="0" w:line="240" w:lineRule="auto"/>
      </w:pPr>
      <w:r>
        <w:separator/>
      </w:r>
    </w:p>
  </w:endnote>
  <w:endnote w:type="continuationSeparator" w:id="0">
    <w:p w:rsidR="00691C67" w:rsidRDefault="00691C67" w:rsidP="003F5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C67" w:rsidRDefault="00691C67" w:rsidP="003F50A0">
      <w:pPr>
        <w:spacing w:after="0" w:line="240" w:lineRule="auto"/>
      </w:pPr>
      <w:r>
        <w:separator/>
      </w:r>
    </w:p>
  </w:footnote>
  <w:footnote w:type="continuationSeparator" w:id="0">
    <w:p w:rsidR="00691C67" w:rsidRDefault="00691C67" w:rsidP="003F50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C25A3"/>
    <w:multiLevelType w:val="hybridMultilevel"/>
    <w:tmpl w:val="53181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F4A"/>
    <w:rsid w:val="00002583"/>
    <w:rsid w:val="0002694C"/>
    <w:rsid w:val="0012512E"/>
    <w:rsid w:val="00145EBD"/>
    <w:rsid w:val="001A235B"/>
    <w:rsid w:val="001A6D2A"/>
    <w:rsid w:val="00222F10"/>
    <w:rsid w:val="00243708"/>
    <w:rsid w:val="002B41A7"/>
    <w:rsid w:val="002C7B0A"/>
    <w:rsid w:val="00300B0E"/>
    <w:rsid w:val="003978B2"/>
    <w:rsid w:val="003F50A0"/>
    <w:rsid w:val="004663B2"/>
    <w:rsid w:val="00516316"/>
    <w:rsid w:val="00516994"/>
    <w:rsid w:val="005307C3"/>
    <w:rsid w:val="00574D4C"/>
    <w:rsid w:val="005E3198"/>
    <w:rsid w:val="005E7D89"/>
    <w:rsid w:val="00684D47"/>
    <w:rsid w:val="00691C67"/>
    <w:rsid w:val="006A22DD"/>
    <w:rsid w:val="0071217A"/>
    <w:rsid w:val="00727FD7"/>
    <w:rsid w:val="00744650"/>
    <w:rsid w:val="00833C76"/>
    <w:rsid w:val="0083700B"/>
    <w:rsid w:val="009241DB"/>
    <w:rsid w:val="00935043"/>
    <w:rsid w:val="00965F21"/>
    <w:rsid w:val="009A5849"/>
    <w:rsid w:val="009D4B50"/>
    <w:rsid w:val="00A07F4A"/>
    <w:rsid w:val="00B071A4"/>
    <w:rsid w:val="00B87552"/>
    <w:rsid w:val="00B9320D"/>
    <w:rsid w:val="00BF2697"/>
    <w:rsid w:val="00C054F1"/>
    <w:rsid w:val="00C90F75"/>
    <w:rsid w:val="00EC6D59"/>
    <w:rsid w:val="00ED4747"/>
    <w:rsid w:val="00EF37B3"/>
    <w:rsid w:val="00F46019"/>
    <w:rsid w:val="00F7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4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744650"/>
    <w:rPr>
      <w:rFonts w:ascii="Arial" w:hAnsi="Arial" w:cs="Arial"/>
      <w:b/>
      <w:bCs/>
      <w:sz w:val="22"/>
      <w:szCs w:val="22"/>
    </w:rPr>
  </w:style>
  <w:style w:type="character" w:customStyle="1" w:styleId="FontStyle13">
    <w:name w:val="Font Style13"/>
    <w:rsid w:val="00744650"/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7446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F5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50A0"/>
  </w:style>
  <w:style w:type="paragraph" w:styleId="a6">
    <w:name w:val="footer"/>
    <w:basedOn w:val="a"/>
    <w:link w:val="a7"/>
    <w:uiPriority w:val="99"/>
    <w:unhideWhenUsed/>
    <w:rsid w:val="003F5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50A0"/>
  </w:style>
  <w:style w:type="paragraph" w:styleId="a8">
    <w:name w:val="Normal (Web)"/>
    <w:basedOn w:val="a"/>
    <w:link w:val="a9"/>
    <w:rsid w:val="0083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370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837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rsid w:val="008370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4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744650"/>
    <w:rPr>
      <w:rFonts w:ascii="Arial" w:hAnsi="Arial" w:cs="Arial"/>
      <w:b/>
      <w:bCs/>
      <w:sz w:val="22"/>
      <w:szCs w:val="22"/>
    </w:rPr>
  </w:style>
  <w:style w:type="character" w:customStyle="1" w:styleId="FontStyle13">
    <w:name w:val="Font Style13"/>
    <w:rsid w:val="00744650"/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7446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F5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50A0"/>
  </w:style>
  <w:style w:type="paragraph" w:styleId="a6">
    <w:name w:val="footer"/>
    <w:basedOn w:val="a"/>
    <w:link w:val="a7"/>
    <w:uiPriority w:val="99"/>
    <w:unhideWhenUsed/>
    <w:rsid w:val="003F5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50A0"/>
  </w:style>
  <w:style w:type="paragraph" w:styleId="a8">
    <w:name w:val="Normal (Web)"/>
    <w:basedOn w:val="a"/>
    <w:link w:val="a9"/>
    <w:rsid w:val="0083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370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837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rsid w:val="00837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12272-7D2E-4DCE-B9EB-04FB0DB31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5643</Words>
  <Characters>32169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</dc:creator>
  <cp:keywords/>
  <dc:description/>
  <cp:lastModifiedBy>Mariya</cp:lastModifiedBy>
  <cp:revision>28</cp:revision>
  <cp:lastPrinted>2014-01-08T14:15:00Z</cp:lastPrinted>
  <dcterms:created xsi:type="dcterms:W3CDTF">2013-02-13T17:03:00Z</dcterms:created>
  <dcterms:modified xsi:type="dcterms:W3CDTF">2014-01-09T05:09:00Z</dcterms:modified>
</cp:coreProperties>
</file>